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4D754" w14:textId="77777777" w:rsidR="004C1B96" w:rsidRPr="004C1B96" w:rsidRDefault="004C1B96" w:rsidP="00C67564">
      <w:pPr>
        <w:shd w:val="clear" w:color="auto" w:fill="00B050"/>
        <w:tabs>
          <w:tab w:val="left" w:pos="11160"/>
        </w:tabs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C1B96">
        <w:rPr>
          <w:b/>
          <w:bCs/>
          <w:sz w:val="36"/>
          <w:szCs w:val="36"/>
        </w:rPr>
        <w:t>The Story of Stuff</w:t>
      </w:r>
    </w:p>
    <w:p w14:paraId="19B57DF2" w14:textId="77777777" w:rsidR="00076F90" w:rsidRPr="00076F90" w:rsidRDefault="004C1B96">
      <w:r>
        <w:rPr>
          <w:noProof/>
          <w:lang w:eastAsia="en-US" w:bidi="ar-SA"/>
        </w:rPr>
        <w:drawing>
          <wp:inline distT="0" distB="0" distL="0" distR="0" wp14:anchorId="4A820D91" wp14:editId="7A4F480B">
            <wp:extent cx="8169215" cy="1026155"/>
            <wp:effectExtent l="19050" t="0" r="3235" b="0"/>
            <wp:docPr id="1" name="Picture 0" descr="Story of St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 of Stuf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210" cy="10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D6AE1" w14:textId="1852DBC9" w:rsidR="00076F90" w:rsidRPr="0078555C" w:rsidRDefault="00076F90" w:rsidP="00076F90">
      <w:pPr>
        <w:pStyle w:val="ListParagraph"/>
        <w:numPr>
          <w:ilvl w:val="0"/>
          <w:numId w:val="1"/>
        </w:numPr>
        <w:rPr>
          <w:b/>
          <w:bCs/>
          <w:szCs w:val="22"/>
        </w:rPr>
      </w:pPr>
      <w:r w:rsidRPr="0078555C">
        <w:rPr>
          <w:b/>
          <w:bCs/>
          <w:szCs w:val="22"/>
        </w:rPr>
        <w:t>Identify</w:t>
      </w:r>
      <w:r w:rsidR="001306FB">
        <w:rPr>
          <w:b/>
          <w:bCs/>
          <w:szCs w:val="22"/>
        </w:rPr>
        <w:t xml:space="preserve"> what</w:t>
      </w:r>
      <w:r w:rsidR="00D07214">
        <w:rPr>
          <w:b/>
          <w:bCs/>
          <w:szCs w:val="22"/>
        </w:rPr>
        <w:t xml:space="preserve"> is driving the above life</w:t>
      </w:r>
      <w:r w:rsidR="001306FB">
        <w:rPr>
          <w:b/>
          <w:bCs/>
          <w:szCs w:val="22"/>
        </w:rPr>
        <w:t xml:space="preserve"> cycle</w:t>
      </w:r>
      <w:r w:rsidR="00D07214">
        <w:rPr>
          <w:b/>
          <w:bCs/>
          <w:szCs w:val="22"/>
        </w:rPr>
        <w:t xml:space="preserve"> of a product?</w:t>
      </w:r>
      <w:r w:rsidR="001306FB">
        <w:rPr>
          <w:b/>
          <w:bCs/>
          <w:szCs w:val="22"/>
        </w:rPr>
        <w:t xml:space="preserve"> Why does it exist?</w:t>
      </w:r>
      <w:r w:rsidR="000879A1">
        <w:rPr>
          <w:b/>
          <w:bCs/>
          <w:szCs w:val="22"/>
        </w:rPr>
        <w:t xml:space="preserve"> Answer in a few sentences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B31585" w:rsidRPr="0078555C" w14:paraId="405FC7A3" w14:textId="77777777" w:rsidTr="00076F90">
        <w:tc>
          <w:tcPr>
            <w:tcW w:w="2592" w:type="dxa"/>
            <w:shd w:val="clear" w:color="auto" w:fill="00B050"/>
          </w:tcPr>
          <w:p w14:paraId="31EA1BE5" w14:textId="77777777" w:rsidR="00B31585" w:rsidRPr="0078555C" w:rsidRDefault="00B31585" w:rsidP="00895186">
            <w:pPr>
              <w:tabs>
                <w:tab w:val="left" w:pos="1291"/>
              </w:tabs>
              <w:jc w:val="center"/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Extraction</w:t>
            </w:r>
          </w:p>
        </w:tc>
        <w:tc>
          <w:tcPr>
            <w:tcW w:w="2592" w:type="dxa"/>
            <w:shd w:val="clear" w:color="auto" w:fill="00B050"/>
          </w:tcPr>
          <w:p w14:paraId="7D3CF814" w14:textId="77777777" w:rsidR="00B31585" w:rsidRPr="0078555C" w:rsidRDefault="00B31585" w:rsidP="00895186">
            <w:pPr>
              <w:jc w:val="center"/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Production</w:t>
            </w:r>
          </w:p>
        </w:tc>
        <w:tc>
          <w:tcPr>
            <w:tcW w:w="2592" w:type="dxa"/>
            <w:shd w:val="clear" w:color="auto" w:fill="00B050"/>
          </w:tcPr>
          <w:p w14:paraId="270619F1" w14:textId="77777777" w:rsidR="00B31585" w:rsidRPr="0078555C" w:rsidRDefault="00B31585" w:rsidP="00895186">
            <w:pPr>
              <w:jc w:val="center"/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Distribution</w:t>
            </w:r>
          </w:p>
        </w:tc>
        <w:tc>
          <w:tcPr>
            <w:tcW w:w="2592" w:type="dxa"/>
            <w:shd w:val="clear" w:color="auto" w:fill="00B050"/>
          </w:tcPr>
          <w:p w14:paraId="301E0400" w14:textId="77777777" w:rsidR="00B31585" w:rsidRPr="0078555C" w:rsidRDefault="00B31585" w:rsidP="00895186">
            <w:pPr>
              <w:jc w:val="center"/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Consumption</w:t>
            </w:r>
          </w:p>
        </w:tc>
        <w:tc>
          <w:tcPr>
            <w:tcW w:w="2592" w:type="dxa"/>
            <w:shd w:val="clear" w:color="auto" w:fill="00B050"/>
          </w:tcPr>
          <w:p w14:paraId="0A8C387D" w14:textId="77777777" w:rsidR="00B31585" w:rsidRPr="0078555C" w:rsidRDefault="00B31585" w:rsidP="00895186">
            <w:pPr>
              <w:jc w:val="center"/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Disposal</w:t>
            </w:r>
          </w:p>
        </w:tc>
      </w:tr>
      <w:tr w:rsidR="00B31585" w:rsidRPr="0078555C" w14:paraId="4D8465F5" w14:textId="77777777" w:rsidTr="00895186">
        <w:tc>
          <w:tcPr>
            <w:tcW w:w="12960" w:type="dxa"/>
            <w:gridSpan w:val="5"/>
          </w:tcPr>
          <w:p w14:paraId="357A82D8" w14:textId="77777777" w:rsidR="00B31585" w:rsidRPr="0078555C" w:rsidRDefault="00B31585" w:rsidP="00895186">
            <w:pPr>
              <w:jc w:val="center"/>
              <w:rPr>
                <w:b/>
                <w:bCs/>
                <w:szCs w:val="22"/>
              </w:rPr>
            </w:pPr>
          </w:p>
          <w:p w14:paraId="37FA6F03" w14:textId="77777777" w:rsidR="00B31585" w:rsidRPr="0078555C" w:rsidRDefault="00B31585" w:rsidP="00895186">
            <w:pPr>
              <w:jc w:val="center"/>
              <w:rPr>
                <w:b/>
                <w:bCs/>
                <w:szCs w:val="22"/>
              </w:rPr>
            </w:pPr>
          </w:p>
          <w:p w14:paraId="1D819810" w14:textId="77777777" w:rsidR="00B31585" w:rsidRPr="0078555C" w:rsidRDefault="00B31585" w:rsidP="00895186">
            <w:pPr>
              <w:jc w:val="center"/>
              <w:rPr>
                <w:b/>
                <w:bCs/>
                <w:szCs w:val="22"/>
              </w:rPr>
            </w:pPr>
          </w:p>
          <w:p w14:paraId="0FB36CB7" w14:textId="77777777" w:rsidR="00B31585" w:rsidRPr="0078555C" w:rsidRDefault="00B31585" w:rsidP="00895186">
            <w:pPr>
              <w:jc w:val="center"/>
              <w:rPr>
                <w:b/>
                <w:bCs/>
                <w:szCs w:val="22"/>
              </w:rPr>
            </w:pPr>
          </w:p>
          <w:p w14:paraId="715E6638" w14:textId="77777777" w:rsidR="00076F90" w:rsidRPr="0078555C" w:rsidRDefault="00076F90" w:rsidP="004653F4">
            <w:pPr>
              <w:rPr>
                <w:b/>
                <w:bCs/>
                <w:szCs w:val="22"/>
              </w:rPr>
            </w:pPr>
          </w:p>
        </w:tc>
      </w:tr>
    </w:tbl>
    <w:p w14:paraId="6B484C55" w14:textId="77777777" w:rsidR="00B31585" w:rsidRPr="0078555C" w:rsidRDefault="00B31585">
      <w:pPr>
        <w:rPr>
          <w:b/>
          <w:bCs/>
          <w:szCs w:val="22"/>
        </w:rPr>
      </w:pPr>
    </w:p>
    <w:p w14:paraId="4FA53B09" w14:textId="34E7A4F9" w:rsidR="00B31585" w:rsidRPr="0078555C" w:rsidRDefault="00076F90" w:rsidP="00076F90">
      <w:pPr>
        <w:pStyle w:val="ListParagraph"/>
        <w:numPr>
          <w:ilvl w:val="0"/>
          <w:numId w:val="1"/>
        </w:numPr>
        <w:rPr>
          <w:b/>
          <w:bCs/>
          <w:szCs w:val="22"/>
        </w:rPr>
      </w:pPr>
      <w:r w:rsidRPr="0078555C">
        <w:rPr>
          <w:b/>
          <w:bCs/>
          <w:szCs w:val="22"/>
        </w:rPr>
        <w:t>Make a list of negative factors related to our ”stuff’ based lifestyles</w:t>
      </w:r>
      <w:r w:rsidR="00383B4A">
        <w:rPr>
          <w:b/>
          <w:bCs/>
          <w:szCs w:val="22"/>
        </w:rPr>
        <w:t>. At least three for each one.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4C1B96" w:rsidRPr="0078555C" w14:paraId="148E5340" w14:textId="77777777" w:rsidTr="00076F90">
        <w:tc>
          <w:tcPr>
            <w:tcW w:w="2592" w:type="dxa"/>
            <w:shd w:val="clear" w:color="auto" w:fill="00B050"/>
          </w:tcPr>
          <w:p w14:paraId="10D6A050" w14:textId="77777777" w:rsidR="004C1B96" w:rsidRPr="0078555C" w:rsidRDefault="004C1B96" w:rsidP="008866C5">
            <w:pPr>
              <w:tabs>
                <w:tab w:val="left" w:pos="1291"/>
              </w:tabs>
              <w:jc w:val="center"/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Extraction</w:t>
            </w:r>
          </w:p>
        </w:tc>
        <w:tc>
          <w:tcPr>
            <w:tcW w:w="2592" w:type="dxa"/>
            <w:shd w:val="clear" w:color="auto" w:fill="00B050"/>
          </w:tcPr>
          <w:p w14:paraId="14D0E0F3" w14:textId="77777777" w:rsidR="004C1B96" w:rsidRPr="0078555C" w:rsidRDefault="004C1B96" w:rsidP="008866C5">
            <w:pPr>
              <w:jc w:val="center"/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Production</w:t>
            </w:r>
          </w:p>
        </w:tc>
        <w:tc>
          <w:tcPr>
            <w:tcW w:w="2592" w:type="dxa"/>
            <w:shd w:val="clear" w:color="auto" w:fill="00B050"/>
          </w:tcPr>
          <w:p w14:paraId="2C52937C" w14:textId="77777777" w:rsidR="004C1B96" w:rsidRPr="0078555C" w:rsidRDefault="004C1B96" w:rsidP="008866C5">
            <w:pPr>
              <w:jc w:val="center"/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Distribution</w:t>
            </w:r>
          </w:p>
        </w:tc>
        <w:tc>
          <w:tcPr>
            <w:tcW w:w="2592" w:type="dxa"/>
            <w:shd w:val="clear" w:color="auto" w:fill="00B050"/>
          </w:tcPr>
          <w:p w14:paraId="76F0C147" w14:textId="77777777" w:rsidR="004C1B96" w:rsidRPr="0078555C" w:rsidRDefault="004C1B96" w:rsidP="008866C5">
            <w:pPr>
              <w:jc w:val="center"/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Consumption</w:t>
            </w:r>
          </w:p>
        </w:tc>
        <w:tc>
          <w:tcPr>
            <w:tcW w:w="2592" w:type="dxa"/>
            <w:shd w:val="clear" w:color="auto" w:fill="00B050"/>
          </w:tcPr>
          <w:p w14:paraId="0D33BAB4" w14:textId="77777777" w:rsidR="004C1B96" w:rsidRPr="0078555C" w:rsidRDefault="004C1B96" w:rsidP="008866C5">
            <w:pPr>
              <w:jc w:val="center"/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Disposal</w:t>
            </w:r>
          </w:p>
        </w:tc>
      </w:tr>
      <w:tr w:rsidR="004C1B96" w:rsidRPr="0078555C" w14:paraId="38D3D466" w14:textId="77777777" w:rsidTr="004C1B96">
        <w:tc>
          <w:tcPr>
            <w:tcW w:w="2592" w:type="dxa"/>
          </w:tcPr>
          <w:p w14:paraId="331C7925" w14:textId="77777777" w:rsidR="004C1B96" w:rsidRPr="0078555C" w:rsidRDefault="004C1B96">
            <w:pPr>
              <w:rPr>
                <w:szCs w:val="22"/>
              </w:rPr>
            </w:pPr>
          </w:p>
          <w:p w14:paraId="66605170" w14:textId="77777777" w:rsidR="004C1B96" w:rsidRPr="0078555C" w:rsidRDefault="004C1B96">
            <w:pPr>
              <w:rPr>
                <w:szCs w:val="22"/>
              </w:rPr>
            </w:pPr>
          </w:p>
          <w:p w14:paraId="18211D17" w14:textId="77777777" w:rsidR="004C1B96" w:rsidRPr="0078555C" w:rsidRDefault="004C1B96">
            <w:pPr>
              <w:rPr>
                <w:szCs w:val="22"/>
              </w:rPr>
            </w:pPr>
          </w:p>
          <w:p w14:paraId="4965C84E" w14:textId="77777777" w:rsidR="004C1B96" w:rsidRPr="0078555C" w:rsidRDefault="004C1B96">
            <w:pPr>
              <w:rPr>
                <w:szCs w:val="22"/>
              </w:rPr>
            </w:pPr>
          </w:p>
          <w:p w14:paraId="60C24714" w14:textId="77777777" w:rsidR="004C1B96" w:rsidRPr="0078555C" w:rsidRDefault="004C1B96">
            <w:pPr>
              <w:rPr>
                <w:szCs w:val="22"/>
              </w:rPr>
            </w:pPr>
          </w:p>
          <w:p w14:paraId="182DB5F1" w14:textId="77777777" w:rsidR="004C1B96" w:rsidRPr="0078555C" w:rsidRDefault="004C1B96">
            <w:pPr>
              <w:rPr>
                <w:szCs w:val="22"/>
              </w:rPr>
            </w:pPr>
          </w:p>
          <w:p w14:paraId="2CA992B4" w14:textId="77777777" w:rsidR="004C1B96" w:rsidRPr="0078555C" w:rsidRDefault="004C1B96">
            <w:pPr>
              <w:rPr>
                <w:szCs w:val="22"/>
              </w:rPr>
            </w:pPr>
          </w:p>
          <w:p w14:paraId="006DC70E" w14:textId="77777777" w:rsidR="004C1B96" w:rsidRPr="0078555C" w:rsidRDefault="004C1B96" w:rsidP="00076F90">
            <w:pPr>
              <w:jc w:val="center"/>
              <w:rPr>
                <w:szCs w:val="22"/>
              </w:rPr>
            </w:pPr>
          </w:p>
          <w:p w14:paraId="0E7A1864" w14:textId="77777777" w:rsidR="004C1B96" w:rsidRPr="0078555C" w:rsidRDefault="004C1B96">
            <w:pPr>
              <w:rPr>
                <w:szCs w:val="22"/>
              </w:rPr>
            </w:pPr>
          </w:p>
          <w:p w14:paraId="7D065F8F" w14:textId="77777777" w:rsidR="00076F90" w:rsidRPr="0078555C" w:rsidRDefault="00076F90">
            <w:pPr>
              <w:rPr>
                <w:szCs w:val="22"/>
              </w:rPr>
            </w:pPr>
          </w:p>
          <w:p w14:paraId="788CF53B" w14:textId="77777777" w:rsidR="004653F4" w:rsidRPr="0078555C" w:rsidRDefault="004653F4">
            <w:pPr>
              <w:rPr>
                <w:szCs w:val="22"/>
              </w:rPr>
            </w:pPr>
          </w:p>
        </w:tc>
        <w:tc>
          <w:tcPr>
            <w:tcW w:w="2592" w:type="dxa"/>
          </w:tcPr>
          <w:p w14:paraId="52A8DFD4" w14:textId="77777777" w:rsidR="004C1B96" w:rsidRPr="0078555C" w:rsidRDefault="004C1B96">
            <w:pPr>
              <w:rPr>
                <w:szCs w:val="22"/>
              </w:rPr>
            </w:pPr>
          </w:p>
        </w:tc>
        <w:tc>
          <w:tcPr>
            <w:tcW w:w="2592" w:type="dxa"/>
          </w:tcPr>
          <w:p w14:paraId="339FAA8C" w14:textId="77777777" w:rsidR="004C1B96" w:rsidRPr="0078555C" w:rsidRDefault="004C1B96">
            <w:pPr>
              <w:rPr>
                <w:szCs w:val="22"/>
              </w:rPr>
            </w:pPr>
          </w:p>
        </w:tc>
        <w:tc>
          <w:tcPr>
            <w:tcW w:w="2592" w:type="dxa"/>
          </w:tcPr>
          <w:p w14:paraId="0F5E913B" w14:textId="77777777" w:rsidR="004C1B96" w:rsidRPr="0078555C" w:rsidRDefault="004C1B96">
            <w:pPr>
              <w:rPr>
                <w:szCs w:val="22"/>
              </w:rPr>
            </w:pPr>
          </w:p>
        </w:tc>
        <w:tc>
          <w:tcPr>
            <w:tcW w:w="2592" w:type="dxa"/>
          </w:tcPr>
          <w:p w14:paraId="39F64C24" w14:textId="77777777" w:rsidR="004C1B96" w:rsidRPr="0078555C" w:rsidRDefault="004C1B96">
            <w:pPr>
              <w:rPr>
                <w:szCs w:val="22"/>
              </w:rPr>
            </w:pPr>
          </w:p>
        </w:tc>
      </w:tr>
    </w:tbl>
    <w:p w14:paraId="3188264C" w14:textId="77777777" w:rsidR="004C1B96" w:rsidRPr="0078555C" w:rsidRDefault="004C1B96" w:rsidP="004653F4">
      <w:pPr>
        <w:tabs>
          <w:tab w:val="left" w:pos="4293"/>
        </w:tabs>
        <w:rPr>
          <w:szCs w:val="22"/>
        </w:rPr>
      </w:pPr>
    </w:p>
    <w:tbl>
      <w:tblPr>
        <w:tblStyle w:val="TableGrid"/>
        <w:tblpPr w:leftFromText="180" w:rightFromText="180" w:vertAnchor="text" w:horzAnchor="margin" w:tblpY="892"/>
        <w:tblW w:w="0" w:type="auto"/>
        <w:tblLook w:val="04A0" w:firstRow="1" w:lastRow="0" w:firstColumn="1" w:lastColumn="0" w:noHBand="0" w:noVBand="1"/>
      </w:tblPr>
      <w:tblGrid>
        <w:gridCol w:w="3258"/>
        <w:gridCol w:w="9918"/>
      </w:tblGrid>
      <w:tr w:rsidR="0078555C" w:rsidRPr="0078555C" w14:paraId="5C956473" w14:textId="77777777" w:rsidTr="0078555C">
        <w:tc>
          <w:tcPr>
            <w:tcW w:w="3258" w:type="dxa"/>
            <w:shd w:val="clear" w:color="auto" w:fill="00B050"/>
          </w:tcPr>
          <w:p w14:paraId="4F31F1E6" w14:textId="77777777" w:rsidR="0078555C" w:rsidRPr="0078555C" w:rsidRDefault="0078555C" w:rsidP="0078555C">
            <w:pPr>
              <w:jc w:val="center"/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lastRenderedPageBreak/>
              <w:t>Term</w:t>
            </w:r>
          </w:p>
        </w:tc>
        <w:tc>
          <w:tcPr>
            <w:tcW w:w="9918" w:type="dxa"/>
            <w:shd w:val="clear" w:color="auto" w:fill="00B050"/>
          </w:tcPr>
          <w:p w14:paraId="4A19D88D" w14:textId="77777777" w:rsidR="0078555C" w:rsidRPr="0078555C" w:rsidRDefault="0078555C" w:rsidP="0078555C">
            <w:pPr>
              <w:jc w:val="center"/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Definition</w:t>
            </w:r>
          </w:p>
        </w:tc>
      </w:tr>
      <w:tr w:rsidR="0078555C" w:rsidRPr="0078555C" w14:paraId="7332440F" w14:textId="77777777" w:rsidTr="0078555C">
        <w:tc>
          <w:tcPr>
            <w:tcW w:w="3258" w:type="dxa"/>
          </w:tcPr>
          <w:p w14:paraId="6A3B77B3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Zero waste</w:t>
            </w:r>
          </w:p>
          <w:p w14:paraId="066C0BC3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  <w:p w14:paraId="7A0BE35F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</w:tc>
        <w:tc>
          <w:tcPr>
            <w:tcW w:w="9918" w:type="dxa"/>
          </w:tcPr>
          <w:p w14:paraId="351EA1CF" w14:textId="77777777" w:rsidR="0078555C" w:rsidRPr="0078555C" w:rsidRDefault="0078555C" w:rsidP="0078555C">
            <w:pPr>
              <w:rPr>
                <w:szCs w:val="22"/>
              </w:rPr>
            </w:pPr>
          </w:p>
        </w:tc>
      </w:tr>
      <w:tr w:rsidR="0078555C" w:rsidRPr="0078555C" w14:paraId="1E29405A" w14:textId="77777777" w:rsidTr="0078555C">
        <w:tc>
          <w:tcPr>
            <w:tcW w:w="3258" w:type="dxa"/>
          </w:tcPr>
          <w:p w14:paraId="6A69E6B0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Conscious consuming</w:t>
            </w:r>
          </w:p>
          <w:p w14:paraId="7BC3D5DC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  <w:p w14:paraId="22F056A7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</w:tc>
        <w:tc>
          <w:tcPr>
            <w:tcW w:w="9918" w:type="dxa"/>
          </w:tcPr>
          <w:p w14:paraId="793916B6" w14:textId="77777777" w:rsidR="0078555C" w:rsidRPr="0078555C" w:rsidRDefault="0078555C" w:rsidP="0078555C">
            <w:pPr>
              <w:rPr>
                <w:szCs w:val="22"/>
              </w:rPr>
            </w:pPr>
          </w:p>
        </w:tc>
      </w:tr>
      <w:tr w:rsidR="0078555C" w:rsidRPr="0078555C" w14:paraId="698E419D" w14:textId="77777777" w:rsidTr="0078555C">
        <w:tc>
          <w:tcPr>
            <w:tcW w:w="3258" w:type="dxa"/>
          </w:tcPr>
          <w:p w14:paraId="2F967677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Closed loop production</w:t>
            </w:r>
          </w:p>
          <w:p w14:paraId="3A4B8ECB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  <w:p w14:paraId="7FB1DA3C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</w:tc>
        <w:tc>
          <w:tcPr>
            <w:tcW w:w="9918" w:type="dxa"/>
          </w:tcPr>
          <w:p w14:paraId="650E1D7D" w14:textId="77777777" w:rsidR="0078555C" w:rsidRPr="0078555C" w:rsidRDefault="0078555C" w:rsidP="0078555C">
            <w:pPr>
              <w:rPr>
                <w:szCs w:val="22"/>
              </w:rPr>
            </w:pPr>
          </w:p>
        </w:tc>
      </w:tr>
      <w:tr w:rsidR="0078555C" w:rsidRPr="0078555C" w14:paraId="4030522B" w14:textId="77777777" w:rsidTr="0078555C">
        <w:tc>
          <w:tcPr>
            <w:tcW w:w="3258" w:type="dxa"/>
          </w:tcPr>
          <w:p w14:paraId="117811E2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Consumer labeling</w:t>
            </w:r>
          </w:p>
          <w:p w14:paraId="4652C984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  <w:p w14:paraId="7109B28E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</w:tc>
        <w:tc>
          <w:tcPr>
            <w:tcW w:w="9918" w:type="dxa"/>
          </w:tcPr>
          <w:p w14:paraId="1C13D71E" w14:textId="77777777" w:rsidR="0078555C" w:rsidRPr="0078555C" w:rsidRDefault="0078555C" w:rsidP="0078555C">
            <w:pPr>
              <w:rPr>
                <w:szCs w:val="22"/>
              </w:rPr>
            </w:pPr>
          </w:p>
        </w:tc>
      </w:tr>
      <w:tr w:rsidR="0078555C" w:rsidRPr="0078555C" w14:paraId="53B6D0F7" w14:textId="77777777" w:rsidTr="0078555C">
        <w:tc>
          <w:tcPr>
            <w:tcW w:w="3258" w:type="dxa"/>
          </w:tcPr>
          <w:p w14:paraId="18CD2546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Corporate social responsibility</w:t>
            </w:r>
          </w:p>
          <w:p w14:paraId="111BA641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  <w:p w14:paraId="6CC5CB73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</w:tc>
        <w:tc>
          <w:tcPr>
            <w:tcW w:w="9918" w:type="dxa"/>
          </w:tcPr>
          <w:p w14:paraId="7B1AF1AF" w14:textId="77777777" w:rsidR="0078555C" w:rsidRPr="0078555C" w:rsidRDefault="0078555C" w:rsidP="0078555C">
            <w:pPr>
              <w:rPr>
                <w:szCs w:val="22"/>
              </w:rPr>
            </w:pPr>
          </w:p>
        </w:tc>
      </w:tr>
      <w:tr w:rsidR="0078555C" w:rsidRPr="0078555C" w14:paraId="36C281E2" w14:textId="77777777" w:rsidTr="0078555C">
        <w:tc>
          <w:tcPr>
            <w:tcW w:w="3258" w:type="dxa"/>
          </w:tcPr>
          <w:p w14:paraId="277B8074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Cradle to cradle design</w:t>
            </w:r>
          </w:p>
          <w:p w14:paraId="47FBAB1F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  <w:p w14:paraId="1CE09AF5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</w:tc>
        <w:tc>
          <w:tcPr>
            <w:tcW w:w="9918" w:type="dxa"/>
          </w:tcPr>
          <w:p w14:paraId="6FA5628C" w14:textId="77777777" w:rsidR="0078555C" w:rsidRPr="0078555C" w:rsidRDefault="0078555C" w:rsidP="0078555C">
            <w:pPr>
              <w:rPr>
                <w:szCs w:val="22"/>
              </w:rPr>
            </w:pPr>
          </w:p>
        </w:tc>
      </w:tr>
      <w:tr w:rsidR="0078555C" w:rsidRPr="0078555C" w14:paraId="7635A422" w14:textId="77777777" w:rsidTr="0078555C">
        <w:tc>
          <w:tcPr>
            <w:tcW w:w="3258" w:type="dxa"/>
          </w:tcPr>
          <w:p w14:paraId="5EFD79AA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Extended producer responsibility</w:t>
            </w:r>
          </w:p>
          <w:p w14:paraId="3D31624C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  <w:p w14:paraId="2A94DAE6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</w:tc>
        <w:tc>
          <w:tcPr>
            <w:tcW w:w="9918" w:type="dxa"/>
          </w:tcPr>
          <w:p w14:paraId="2B9E6280" w14:textId="77777777" w:rsidR="0078555C" w:rsidRPr="0078555C" w:rsidRDefault="0078555C" w:rsidP="0078555C">
            <w:pPr>
              <w:rPr>
                <w:szCs w:val="22"/>
              </w:rPr>
            </w:pPr>
          </w:p>
        </w:tc>
      </w:tr>
      <w:tr w:rsidR="0078555C" w:rsidRPr="0078555C" w14:paraId="4BCE419F" w14:textId="77777777" w:rsidTr="0078555C">
        <w:tc>
          <w:tcPr>
            <w:tcW w:w="3258" w:type="dxa"/>
          </w:tcPr>
          <w:p w14:paraId="02E6B22D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Government accountability</w:t>
            </w:r>
          </w:p>
          <w:p w14:paraId="674E2BB5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  <w:p w14:paraId="3CEFA3E9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</w:tc>
        <w:tc>
          <w:tcPr>
            <w:tcW w:w="9918" w:type="dxa"/>
          </w:tcPr>
          <w:p w14:paraId="506FF45D" w14:textId="77777777" w:rsidR="0078555C" w:rsidRPr="0078555C" w:rsidRDefault="0078555C" w:rsidP="0078555C">
            <w:pPr>
              <w:rPr>
                <w:szCs w:val="22"/>
              </w:rPr>
            </w:pPr>
          </w:p>
          <w:p w14:paraId="71FE8200" w14:textId="77777777" w:rsidR="0078555C" w:rsidRPr="0078555C" w:rsidRDefault="0078555C" w:rsidP="0078555C">
            <w:pPr>
              <w:rPr>
                <w:szCs w:val="22"/>
              </w:rPr>
            </w:pPr>
          </w:p>
        </w:tc>
      </w:tr>
      <w:tr w:rsidR="0078555C" w:rsidRPr="0078555C" w14:paraId="4E2B959F" w14:textId="77777777" w:rsidTr="0078555C">
        <w:tc>
          <w:tcPr>
            <w:tcW w:w="3258" w:type="dxa"/>
          </w:tcPr>
          <w:p w14:paraId="42B841E9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  <w:r w:rsidRPr="0078555C">
              <w:rPr>
                <w:b/>
                <w:bCs/>
                <w:szCs w:val="22"/>
              </w:rPr>
              <w:t>Local living economies</w:t>
            </w:r>
          </w:p>
          <w:p w14:paraId="31C5569F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  <w:p w14:paraId="7A98D678" w14:textId="77777777" w:rsidR="0078555C" w:rsidRPr="0078555C" w:rsidRDefault="0078555C" w:rsidP="0078555C">
            <w:pPr>
              <w:rPr>
                <w:b/>
                <w:bCs/>
                <w:szCs w:val="22"/>
              </w:rPr>
            </w:pPr>
          </w:p>
        </w:tc>
        <w:tc>
          <w:tcPr>
            <w:tcW w:w="9918" w:type="dxa"/>
          </w:tcPr>
          <w:p w14:paraId="5468A916" w14:textId="77777777" w:rsidR="0078555C" w:rsidRPr="0078555C" w:rsidRDefault="0078555C" w:rsidP="0078555C">
            <w:pPr>
              <w:rPr>
                <w:szCs w:val="22"/>
              </w:rPr>
            </w:pPr>
          </w:p>
        </w:tc>
      </w:tr>
    </w:tbl>
    <w:p w14:paraId="7917CC6D" w14:textId="77777777" w:rsidR="0078555C" w:rsidRPr="0078555C" w:rsidRDefault="00076F90" w:rsidP="0078555C">
      <w:pPr>
        <w:pStyle w:val="ListParagraph"/>
        <w:numPr>
          <w:ilvl w:val="0"/>
          <w:numId w:val="1"/>
        </w:numPr>
        <w:rPr>
          <w:b/>
          <w:bCs/>
          <w:szCs w:val="22"/>
        </w:rPr>
      </w:pPr>
      <w:r w:rsidRPr="0078555C">
        <w:rPr>
          <w:b/>
          <w:bCs/>
          <w:szCs w:val="22"/>
        </w:rPr>
        <w:t xml:space="preserve">Define the following solutions and classify them from the most to the least </w:t>
      </w:r>
      <w:r w:rsidR="004721D0" w:rsidRPr="0078555C">
        <w:rPr>
          <w:b/>
          <w:bCs/>
          <w:szCs w:val="22"/>
        </w:rPr>
        <w:t>important</w:t>
      </w:r>
      <w:r w:rsidR="0078555C" w:rsidRPr="0078555C">
        <w:rPr>
          <w:b/>
          <w:bCs/>
          <w:szCs w:val="22"/>
        </w:rPr>
        <w:t xml:space="preserve"> </w:t>
      </w:r>
    </w:p>
    <w:p w14:paraId="210A5F5F" w14:textId="77777777" w:rsidR="0078555C" w:rsidRPr="0078555C" w:rsidRDefault="0078555C" w:rsidP="0078555C">
      <w:pPr>
        <w:rPr>
          <w:b/>
          <w:bCs/>
        </w:rPr>
      </w:pPr>
    </w:p>
    <w:p w14:paraId="25F97709" w14:textId="77777777" w:rsidR="004721D0" w:rsidRPr="004721D0" w:rsidRDefault="004721D0" w:rsidP="004721D0">
      <w:pPr>
        <w:pStyle w:val="ListParagraph"/>
        <w:ind w:left="360"/>
        <w:rPr>
          <w:b/>
          <w:bCs/>
        </w:rPr>
      </w:pPr>
    </w:p>
    <w:p w14:paraId="2AB111E9" w14:textId="77777777" w:rsidR="00177668" w:rsidRPr="00895186" w:rsidRDefault="00177668" w:rsidP="00177668">
      <w:pPr>
        <w:rPr>
          <w:rFonts w:ascii="Agency FB" w:hAnsi="Agency FB"/>
          <w:szCs w:val="22"/>
        </w:rPr>
      </w:pPr>
      <w:r>
        <w:rPr>
          <w:rFonts w:ascii="Agency FB" w:hAnsi="Agency FB"/>
        </w:rPr>
        <w:lastRenderedPageBreak/>
        <w:t xml:space="preserve">     </w:t>
      </w:r>
      <w:r w:rsidRPr="00895186">
        <w:rPr>
          <w:rFonts w:ascii="Agency FB" w:hAnsi="Agency FB"/>
          <w:bCs/>
          <w:szCs w:val="22"/>
        </w:rPr>
        <w:t>Analyzing and Evaluating “A Story of Stuff”</w:t>
      </w:r>
      <w:r w:rsidRPr="00895186">
        <w:rPr>
          <w:rFonts w:ascii="Agency FB" w:hAnsi="Agency FB"/>
          <w:szCs w:val="22"/>
        </w:rPr>
        <w:t xml:space="preserve">             </w:t>
      </w:r>
    </w:p>
    <w:p w14:paraId="6608DD1A" w14:textId="77777777" w:rsidR="00177668" w:rsidRPr="00895186" w:rsidRDefault="00177668" w:rsidP="00177668">
      <w:pPr>
        <w:rPr>
          <w:rFonts w:ascii="Agency FB" w:hAnsi="Agency FB"/>
          <w:szCs w:val="22"/>
        </w:rPr>
      </w:pPr>
    </w:p>
    <w:p w14:paraId="7D1716E4" w14:textId="77777777" w:rsidR="00177668" w:rsidRPr="00895186" w:rsidRDefault="00177668" w:rsidP="00177668">
      <w:pPr>
        <w:pStyle w:val="ListParagraph"/>
        <w:numPr>
          <w:ilvl w:val="0"/>
          <w:numId w:val="2"/>
        </w:numPr>
        <w:rPr>
          <w:rFonts w:ascii="Agency FB" w:hAnsi="Agency FB"/>
          <w:szCs w:val="22"/>
        </w:rPr>
      </w:pPr>
      <w:r w:rsidRPr="00895186">
        <w:rPr>
          <w:rFonts w:ascii="Agency FB" w:hAnsi="Agency FB"/>
          <w:szCs w:val="22"/>
        </w:rPr>
        <w:t>What is the overall message of “story of Stuff?”</w:t>
      </w:r>
    </w:p>
    <w:p w14:paraId="79D630F8" w14:textId="77777777" w:rsidR="00177668" w:rsidRPr="00895186" w:rsidRDefault="00177668" w:rsidP="00177668">
      <w:pPr>
        <w:rPr>
          <w:rFonts w:ascii="Agency FB" w:hAnsi="Agency FB"/>
          <w:szCs w:val="22"/>
        </w:rPr>
      </w:pPr>
    </w:p>
    <w:p w14:paraId="29219BF2" w14:textId="77777777" w:rsidR="00177668" w:rsidRPr="00895186" w:rsidRDefault="00177668" w:rsidP="00177668">
      <w:pPr>
        <w:pStyle w:val="ListParagraph"/>
        <w:numPr>
          <w:ilvl w:val="0"/>
          <w:numId w:val="2"/>
        </w:numPr>
        <w:rPr>
          <w:rFonts w:ascii="Agency FB" w:hAnsi="Agency FB"/>
          <w:szCs w:val="22"/>
        </w:rPr>
      </w:pPr>
      <w:r w:rsidRPr="00895186">
        <w:rPr>
          <w:rFonts w:ascii="Agency FB" w:hAnsi="Agency FB"/>
          <w:szCs w:val="22"/>
        </w:rPr>
        <w:t>What audience do you believe that Annie Leonard is trying to reach?</w:t>
      </w:r>
    </w:p>
    <w:p w14:paraId="09686484" w14:textId="77777777" w:rsidR="00177668" w:rsidRPr="00895186" w:rsidRDefault="00177668" w:rsidP="00177668">
      <w:pPr>
        <w:rPr>
          <w:rFonts w:ascii="Agency FB" w:hAnsi="Agency FB"/>
          <w:szCs w:val="22"/>
        </w:rPr>
      </w:pPr>
    </w:p>
    <w:p w14:paraId="04E4C804" w14:textId="77777777" w:rsidR="00177668" w:rsidRPr="00895186" w:rsidRDefault="00177668" w:rsidP="00177668">
      <w:pPr>
        <w:pStyle w:val="ListParagraph"/>
        <w:numPr>
          <w:ilvl w:val="0"/>
          <w:numId w:val="2"/>
        </w:numPr>
        <w:rPr>
          <w:rFonts w:ascii="Agency FB" w:hAnsi="Agency FB"/>
          <w:szCs w:val="22"/>
        </w:rPr>
      </w:pPr>
      <w:r w:rsidRPr="00895186">
        <w:rPr>
          <w:rFonts w:ascii="Agency FB" w:hAnsi="Agency FB"/>
          <w:szCs w:val="22"/>
        </w:rPr>
        <w:t>What persuasive techniques does Annie use to try to convey her message?</w:t>
      </w:r>
    </w:p>
    <w:p w14:paraId="57D9ED6F" w14:textId="77777777" w:rsidR="00177668" w:rsidRPr="00895186" w:rsidRDefault="00177668" w:rsidP="00177668">
      <w:pPr>
        <w:rPr>
          <w:rFonts w:ascii="Agency FB" w:hAnsi="Agency FB"/>
          <w:szCs w:val="22"/>
        </w:rPr>
      </w:pPr>
    </w:p>
    <w:p w14:paraId="5E76AD10" w14:textId="45BAC5E7" w:rsidR="00177668" w:rsidRPr="00895186" w:rsidRDefault="00177668" w:rsidP="00177668">
      <w:pPr>
        <w:pStyle w:val="ListParagraph"/>
        <w:numPr>
          <w:ilvl w:val="0"/>
          <w:numId w:val="2"/>
        </w:numPr>
        <w:rPr>
          <w:rFonts w:ascii="Agency FB" w:hAnsi="Agency FB"/>
          <w:szCs w:val="22"/>
        </w:rPr>
      </w:pPr>
      <w:r w:rsidRPr="00895186">
        <w:rPr>
          <w:rFonts w:ascii="Agency FB" w:hAnsi="Agency FB"/>
          <w:szCs w:val="22"/>
        </w:rPr>
        <w:t xml:space="preserve">Why </w:t>
      </w:r>
      <w:r w:rsidR="002E439F">
        <w:rPr>
          <w:rFonts w:ascii="Agency FB" w:hAnsi="Agency FB"/>
          <w:szCs w:val="22"/>
        </w:rPr>
        <w:t>do you think that she uses a 20-</w:t>
      </w:r>
      <w:r w:rsidRPr="00895186">
        <w:rPr>
          <w:rFonts w:ascii="Agency FB" w:hAnsi="Agency FB"/>
          <w:szCs w:val="22"/>
        </w:rPr>
        <w:t>minute video format as opposed to another format like an essay, blog or poster?</w:t>
      </w:r>
    </w:p>
    <w:p w14:paraId="09DA34AE" w14:textId="77777777" w:rsidR="00177668" w:rsidRPr="00895186" w:rsidRDefault="00177668" w:rsidP="00177668">
      <w:pPr>
        <w:rPr>
          <w:rFonts w:ascii="Agency FB" w:hAnsi="Agency FB"/>
          <w:szCs w:val="22"/>
        </w:rPr>
      </w:pPr>
    </w:p>
    <w:p w14:paraId="13239FFA" w14:textId="77777777" w:rsidR="00177668" w:rsidRPr="00895186" w:rsidRDefault="00177668" w:rsidP="00177668">
      <w:pPr>
        <w:pStyle w:val="ListParagraph"/>
        <w:numPr>
          <w:ilvl w:val="0"/>
          <w:numId w:val="2"/>
        </w:numPr>
        <w:rPr>
          <w:rFonts w:ascii="Agency FB" w:hAnsi="Agency FB"/>
          <w:szCs w:val="22"/>
        </w:rPr>
      </w:pPr>
      <w:r w:rsidRPr="00895186">
        <w:rPr>
          <w:rFonts w:ascii="Agency FB" w:hAnsi="Agency FB"/>
          <w:szCs w:val="22"/>
        </w:rPr>
        <w:t>Does the author have a bias? Give an example.</w:t>
      </w:r>
    </w:p>
    <w:p w14:paraId="58BCE61A" w14:textId="77777777" w:rsidR="00177668" w:rsidRPr="00895186" w:rsidRDefault="00177668" w:rsidP="00177668">
      <w:pPr>
        <w:rPr>
          <w:rFonts w:ascii="Agency FB" w:hAnsi="Agency FB"/>
          <w:szCs w:val="22"/>
        </w:rPr>
      </w:pPr>
    </w:p>
    <w:p w14:paraId="61D45AB2" w14:textId="77777777" w:rsidR="00177668" w:rsidRPr="00895186" w:rsidRDefault="00177668" w:rsidP="00177668">
      <w:pPr>
        <w:pStyle w:val="ListParagraph"/>
        <w:numPr>
          <w:ilvl w:val="0"/>
          <w:numId w:val="2"/>
        </w:numPr>
        <w:rPr>
          <w:rFonts w:ascii="Agency FB" w:hAnsi="Agency FB"/>
          <w:szCs w:val="22"/>
        </w:rPr>
      </w:pPr>
      <w:r w:rsidRPr="00895186">
        <w:rPr>
          <w:rFonts w:ascii="Agency FB" w:hAnsi="Agency FB"/>
          <w:szCs w:val="22"/>
        </w:rPr>
        <w:t>Who might disagree with the video and what would be the basis on which they might disagree?</w:t>
      </w:r>
    </w:p>
    <w:p w14:paraId="2AA8440B" w14:textId="77777777" w:rsidR="00177668" w:rsidRPr="00895186" w:rsidRDefault="00177668" w:rsidP="00177668">
      <w:pPr>
        <w:rPr>
          <w:rFonts w:ascii="Agency FB" w:hAnsi="Agency FB"/>
          <w:szCs w:val="22"/>
        </w:rPr>
      </w:pPr>
    </w:p>
    <w:p w14:paraId="14472A9F" w14:textId="77777777" w:rsidR="00177668" w:rsidRPr="00895186" w:rsidRDefault="00177668" w:rsidP="00177668">
      <w:pPr>
        <w:pStyle w:val="ListParagraph"/>
        <w:numPr>
          <w:ilvl w:val="0"/>
          <w:numId w:val="2"/>
        </w:numPr>
        <w:rPr>
          <w:rFonts w:ascii="Agency FB" w:hAnsi="Agency FB"/>
          <w:szCs w:val="22"/>
        </w:rPr>
      </w:pPr>
      <w:r w:rsidRPr="00895186">
        <w:rPr>
          <w:rFonts w:ascii="Agency FB" w:hAnsi="Agency FB"/>
          <w:szCs w:val="22"/>
        </w:rPr>
        <w:t>Discuss the extent to which you believe that the presenter makes a convincing argument.</w:t>
      </w:r>
    </w:p>
    <w:p w14:paraId="093ADA53" w14:textId="77777777" w:rsidR="00177668" w:rsidRPr="00895186" w:rsidRDefault="00177668" w:rsidP="00177668">
      <w:pPr>
        <w:pStyle w:val="ListParagraph"/>
        <w:rPr>
          <w:rFonts w:ascii="Agency FB" w:hAnsi="Agency FB"/>
          <w:szCs w:val="22"/>
        </w:rPr>
      </w:pPr>
    </w:p>
    <w:p w14:paraId="31D65D59" w14:textId="77777777" w:rsidR="00177668" w:rsidRPr="00895186" w:rsidRDefault="00177668" w:rsidP="00177668">
      <w:pPr>
        <w:rPr>
          <w:rFonts w:ascii="Agency FB" w:hAnsi="Agency FB"/>
          <w:szCs w:val="22"/>
        </w:rPr>
      </w:pPr>
    </w:p>
    <w:p w14:paraId="07C7E5D8" w14:textId="77777777" w:rsidR="00177668" w:rsidRPr="00895186" w:rsidRDefault="00177668" w:rsidP="00177668">
      <w:pPr>
        <w:pStyle w:val="ListParagraph"/>
        <w:numPr>
          <w:ilvl w:val="0"/>
          <w:numId w:val="2"/>
        </w:numPr>
        <w:rPr>
          <w:rFonts w:ascii="Agency FB" w:hAnsi="Agency FB"/>
          <w:szCs w:val="22"/>
        </w:rPr>
      </w:pPr>
      <w:r w:rsidRPr="00895186">
        <w:rPr>
          <w:rFonts w:ascii="Agency FB" w:hAnsi="Agency FB"/>
          <w:szCs w:val="22"/>
        </w:rPr>
        <w:t>Has the video changed the way in which you think about consumption? How?</w:t>
      </w:r>
    </w:p>
    <w:p w14:paraId="6E585E99" w14:textId="77777777" w:rsidR="00B31585" w:rsidRDefault="00B31585"/>
    <w:p w14:paraId="4F31F49D" w14:textId="77777777" w:rsidR="00B31585" w:rsidRDefault="00B31585"/>
    <w:sectPr w:rsidR="00B31585" w:rsidSect="004C1B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153"/>
    <w:multiLevelType w:val="hybridMultilevel"/>
    <w:tmpl w:val="E2383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41DE"/>
    <w:multiLevelType w:val="hybridMultilevel"/>
    <w:tmpl w:val="46904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96"/>
    <w:rsid w:val="000570E9"/>
    <w:rsid w:val="00076F90"/>
    <w:rsid w:val="000879A1"/>
    <w:rsid w:val="000B4DF9"/>
    <w:rsid w:val="000C2B8F"/>
    <w:rsid w:val="001306FB"/>
    <w:rsid w:val="00177668"/>
    <w:rsid w:val="00282AC3"/>
    <w:rsid w:val="002E439F"/>
    <w:rsid w:val="00383B4A"/>
    <w:rsid w:val="004653F4"/>
    <w:rsid w:val="004721D0"/>
    <w:rsid w:val="004C1B96"/>
    <w:rsid w:val="004C2C78"/>
    <w:rsid w:val="0078555C"/>
    <w:rsid w:val="008866C5"/>
    <w:rsid w:val="00895186"/>
    <w:rsid w:val="00A5660B"/>
    <w:rsid w:val="00B31585"/>
    <w:rsid w:val="00C67564"/>
    <w:rsid w:val="00D07214"/>
    <w:rsid w:val="00D86E65"/>
    <w:rsid w:val="00DD1B6E"/>
    <w:rsid w:val="00ED565E"/>
    <w:rsid w:val="00FA6B1A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AA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B9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96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4C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F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2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B9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96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4C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F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2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Url xmlns="95c9ab08-a826-480f-9da3-285b119d607b">
      <Url>http://resources.nist.ac.th/humanities/_layouts/DocIdRedir.aspx?ID=UH2NRUTRXE2C-203-553</Url>
      <Description>UH2NRUTRXE2C-203-553</Description>
    </_dlc_DocIdUrl>
    <_dlc_DocId xmlns="95c9ab08-a826-480f-9da3-285b119d607b">UH2NRUTRXE2C-203-553</_dlc_Doc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457DCB89A540BA8436995F883F95" ma:contentTypeVersion="1" ma:contentTypeDescription="Create a new document." ma:contentTypeScope="" ma:versionID="d97f773f65d2a756ddcd7343f51e2415">
  <xsd:schema xmlns:xsd="http://www.w3.org/2001/XMLSchema" xmlns:xs="http://www.w3.org/2001/XMLSchema" xmlns:p="http://schemas.microsoft.com/office/2006/metadata/properties" xmlns:ns2="95c9ab08-a826-480f-9da3-285b119d607b" targetNamespace="http://schemas.microsoft.com/office/2006/metadata/properties" ma:root="true" ma:fieldsID="df727435cb592bad3c8040533aa30efa" ns2:_="">
    <xsd:import namespace="95c9ab08-a826-480f-9da3-285b119d60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9ab08-a826-480f-9da3-285b119d60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EECEB-23AC-416E-8DFB-BBACF92A3263}">
  <ds:schemaRefs>
    <ds:schemaRef ds:uri="http://schemas.microsoft.com/office/2006/metadata/properties"/>
    <ds:schemaRef ds:uri="95c9ab08-a826-480f-9da3-285b119d607b"/>
  </ds:schemaRefs>
</ds:datastoreItem>
</file>

<file path=customXml/itemProps2.xml><?xml version="1.0" encoding="utf-8"?>
<ds:datastoreItem xmlns:ds="http://schemas.openxmlformats.org/officeDocument/2006/customXml" ds:itemID="{0A06508B-1154-4490-83E2-A70641326E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0BCB4B-86A5-4AC7-A265-7FF8AC780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9ab08-a826-480f-9da3-285b119d6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C60B4-0B05-49C8-A938-8E81BC401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2</cp:revision>
  <cp:lastPrinted>2010-11-15T00:46:00Z</cp:lastPrinted>
  <dcterms:created xsi:type="dcterms:W3CDTF">2017-10-03T10:52:00Z</dcterms:created>
  <dcterms:modified xsi:type="dcterms:W3CDTF">2017-10-03T10:52:00Z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0x0101009645457DCB89A540BA8436995F883F95</vt:lpwstr>
  </property>
  <property fmtid="{D5CDD505-2E9C-101B-9397-08002B2CF9AE}" pid="3" name="_dlc_DocIdItemGuid">
    <vt:lpwstr>973ac867-02ec-410a-acff-3ad74bc018d9</vt:lpwstr>
  </property>
</Properties>
</file>