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859" w:rsidRPr="00934B75" w:rsidRDefault="00934B75">
      <w:pPr>
        <w:rPr>
          <w:rFonts w:ascii="Arial Black" w:hAnsi="Arial Black"/>
          <w:b/>
          <w:sz w:val="36"/>
          <w:szCs w:val="36"/>
        </w:rPr>
      </w:pPr>
      <w:proofErr w:type="spellStart"/>
      <w:r w:rsidRPr="00934B75">
        <w:rPr>
          <w:rFonts w:ascii="Arial Black" w:hAnsi="Arial Black"/>
          <w:b/>
          <w:sz w:val="36"/>
          <w:szCs w:val="36"/>
        </w:rPr>
        <w:t>Infographic</w:t>
      </w:r>
      <w:proofErr w:type="spellEnd"/>
      <w:r w:rsidRPr="00934B75">
        <w:rPr>
          <w:rFonts w:ascii="Arial Black" w:hAnsi="Arial Black"/>
          <w:b/>
          <w:sz w:val="36"/>
          <w:szCs w:val="36"/>
        </w:rPr>
        <w:t xml:space="preserve"> Analysis Grid Template</w:t>
      </w:r>
    </w:p>
    <w:p w:rsidR="00934B75" w:rsidRDefault="00934B75"/>
    <w:p w:rsidR="00934B75" w:rsidRPr="00321FD0" w:rsidRDefault="00934B75" w:rsidP="00934B75">
      <w:pPr>
        <w:rPr>
          <w:b/>
        </w:rPr>
      </w:pPr>
    </w:p>
    <w:p w:rsidR="00934B75" w:rsidRPr="00934B75" w:rsidRDefault="00934B75" w:rsidP="00934B75">
      <w:pPr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  <w:proofErr w:type="spellStart"/>
            <w:r w:rsidRPr="00934B75">
              <w:rPr>
                <w:rFonts w:ascii="Arial" w:hAnsi="Arial" w:cs="Arial"/>
                <w:b/>
              </w:rPr>
              <w:t>Infographic</w:t>
            </w:r>
            <w:proofErr w:type="spellEnd"/>
            <w:r w:rsidRPr="00934B75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5904" w:type="dxa"/>
            <w:gridSpan w:val="2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</w:tr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 xml:space="preserve">Type </w:t>
            </w:r>
          </w:p>
        </w:tc>
        <w:tc>
          <w:tcPr>
            <w:tcW w:w="5904" w:type="dxa"/>
            <w:gridSpan w:val="2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</w:tr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Purpose: what is it communicating?</w:t>
            </w:r>
          </w:p>
        </w:tc>
        <w:tc>
          <w:tcPr>
            <w:tcW w:w="5904" w:type="dxa"/>
            <w:gridSpan w:val="2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</w:tr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jc w:val="center"/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Strengths</w:t>
            </w:r>
          </w:p>
        </w:tc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jc w:val="center"/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Weaknesses</w:t>
            </w:r>
          </w:p>
        </w:tc>
      </w:tr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Information/ data</w:t>
            </w:r>
          </w:p>
        </w:tc>
        <w:tc>
          <w:tcPr>
            <w:tcW w:w="2952" w:type="dxa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</w:tr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Design</w:t>
            </w:r>
          </w:p>
        </w:tc>
        <w:tc>
          <w:tcPr>
            <w:tcW w:w="2952" w:type="dxa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  <w:tc>
          <w:tcPr>
            <w:tcW w:w="2952" w:type="dxa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</w:tr>
      <w:tr w:rsidR="00934B75" w:rsidRPr="00934B75" w:rsidTr="009F4F9E">
        <w:tc>
          <w:tcPr>
            <w:tcW w:w="2952" w:type="dxa"/>
            <w:shd w:val="clear" w:color="auto" w:fill="BFBFBF" w:themeFill="background1" w:themeFillShade="BF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  <w:r w:rsidRPr="00934B75">
              <w:rPr>
                <w:rFonts w:ascii="Arial" w:hAnsi="Arial" w:cs="Arial"/>
                <w:b/>
              </w:rPr>
              <w:t>Suggested improvements</w:t>
            </w:r>
          </w:p>
        </w:tc>
        <w:tc>
          <w:tcPr>
            <w:tcW w:w="5904" w:type="dxa"/>
            <w:gridSpan w:val="2"/>
          </w:tcPr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  <w:p w:rsidR="00934B75" w:rsidRPr="00934B75" w:rsidRDefault="00934B75" w:rsidP="009F4F9E">
            <w:pPr>
              <w:rPr>
                <w:rFonts w:ascii="Arial" w:hAnsi="Arial" w:cs="Arial"/>
                <w:b/>
              </w:rPr>
            </w:pPr>
          </w:p>
        </w:tc>
      </w:tr>
    </w:tbl>
    <w:p w:rsidR="00934B75" w:rsidRPr="00934B75" w:rsidRDefault="00934B75">
      <w:pPr>
        <w:rPr>
          <w:rFonts w:ascii="Arial" w:hAnsi="Arial" w:cs="Arial"/>
        </w:rPr>
      </w:pPr>
    </w:p>
    <w:sectPr w:rsidR="00934B75" w:rsidRPr="00934B75" w:rsidSect="00F878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75"/>
    <w:rsid w:val="00934B75"/>
    <w:rsid w:val="00F8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89DE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B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4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Macintosh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adorn</dc:creator>
  <cp:keywords/>
  <dc:description/>
  <cp:lastModifiedBy>adorn</cp:lastModifiedBy>
  <cp:revision>1</cp:revision>
  <dcterms:created xsi:type="dcterms:W3CDTF">2017-10-31T02:30:00Z</dcterms:created>
  <dcterms:modified xsi:type="dcterms:W3CDTF">2017-10-31T02:35:00Z</dcterms:modified>
</cp:coreProperties>
</file>