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9BEBC" w14:textId="77777777" w:rsidR="00DB22D2" w:rsidRPr="00DB22D2" w:rsidRDefault="00DB22D2" w:rsidP="00DB22D2">
      <w:pPr>
        <w:spacing w:after="0" w:line="240" w:lineRule="auto"/>
        <w:rPr>
          <w:rFonts w:ascii="Verdana" w:eastAsia="Times New Roman" w:hAnsi="Verdana" w:cs="Times New Roman"/>
          <w:color w:val="000000"/>
          <w:sz w:val="16"/>
          <w:szCs w:val="16"/>
          <w:lang w:eastAsia="en-GB"/>
        </w:rPr>
      </w:pPr>
      <w:r>
        <w:rPr>
          <w:rFonts w:ascii="Verdana" w:eastAsia="Times New Roman" w:hAnsi="Verdana" w:cs="Times New Roman"/>
          <w:noProof/>
          <w:color w:val="000000"/>
          <w:sz w:val="16"/>
          <w:szCs w:val="16"/>
          <w:lang w:val="en-US"/>
        </w:rPr>
        <w:drawing>
          <wp:inline distT="0" distB="0" distL="0" distR="0" wp14:anchorId="557638F6" wp14:editId="337413DB">
            <wp:extent cx="1880870" cy="327660"/>
            <wp:effectExtent l="19050" t="0" r="5080" b="0"/>
            <wp:docPr id="1" name="Picture 1" descr="BBC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C SPORT"/>
                    <pic:cNvPicPr>
                      <a:picLocks noChangeAspect="1" noChangeArrowheads="1"/>
                    </pic:cNvPicPr>
                  </pic:nvPicPr>
                  <pic:blipFill>
                    <a:blip r:embed="rId4" cstate="print"/>
                    <a:srcRect/>
                    <a:stretch>
                      <a:fillRect/>
                    </a:stretch>
                  </pic:blipFill>
                  <pic:spPr bwMode="auto">
                    <a:xfrm>
                      <a:off x="0" y="0"/>
                      <a:ext cx="1880870" cy="327660"/>
                    </a:xfrm>
                    <a:prstGeom prst="rect">
                      <a:avLst/>
                    </a:prstGeom>
                    <a:noFill/>
                    <a:ln w="9525">
                      <a:noFill/>
                      <a:miter lim="800000"/>
                      <a:headEnd/>
                      <a:tailEnd/>
                    </a:ln>
                  </pic:spPr>
                </pic:pic>
              </a:graphicData>
            </a:graphic>
          </wp:inline>
        </w:drawing>
      </w:r>
    </w:p>
    <w:p w14:paraId="7467181F" w14:textId="77777777" w:rsidR="00DB22D2" w:rsidRPr="00DB22D2" w:rsidRDefault="00DB22D2" w:rsidP="00DB22D2">
      <w:pPr>
        <w:spacing w:after="0" w:line="240" w:lineRule="auto"/>
        <w:rPr>
          <w:rFonts w:eastAsia="Times New Roman" w:cs="Times New Roman"/>
          <w:b/>
          <w:bCs/>
          <w:color w:val="000000"/>
          <w:sz w:val="44"/>
          <w:szCs w:val="44"/>
          <w:lang w:eastAsia="en-GB"/>
        </w:rPr>
      </w:pPr>
      <w:r w:rsidRPr="00DB22D2">
        <w:rPr>
          <w:rFonts w:eastAsia="Times New Roman" w:cs="Times New Roman"/>
          <w:b/>
          <w:bCs/>
          <w:color w:val="000000"/>
          <w:sz w:val="44"/>
          <w:szCs w:val="44"/>
          <w:lang w:eastAsia="en-GB"/>
        </w:rPr>
        <w:t xml:space="preserve">Premier League going global </w:t>
      </w:r>
    </w:p>
    <w:p w14:paraId="321557B2" w14:textId="77777777" w:rsidR="00DB22D2" w:rsidRPr="00B720DC" w:rsidRDefault="00DB22D2" w:rsidP="00DB22D2">
      <w:pPr>
        <w:spacing w:before="100" w:beforeAutospacing="1" w:after="100" w:afterAutospacing="1" w:line="240" w:lineRule="auto"/>
        <w:rPr>
          <w:rFonts w:eastAsia="Times New Roman" w:cs="Times New Roman"/>
          <w:color w:val="000000"/>
          <w:sz w:val="24"/>
          <w:szCs w:val="24"/>
          <w:lang w:eastAsia="en-GB"/>
        </w:rPr>
      </w:pPr>
      <w:r w:rsidRPr="00B720DC">
        <w:rPr>
          <w:rFonts w:eastAsia="Times New Roman" w:cs="Times New Roman"/>
          <w:b/>
          <w:bCs/>
          <w:color w:val="000000"/>
          <w:sz w:val="24"/>
          <w:szCs w:val="24"/>
          <w:lang w:eastAsia="en-GB"/>
        </w:rPr>
        <w:t xml:space="preserve">THE FORMATION OF THE PREMIER LEAGUE </w:t>
      </w:r>
    </w:p>
    <w:p w14:paraId="77D21A02" w14:textId="77777777" w:rsidR="00DB22D2" w:rsidRDefault="00DB22D2" w:rsidP="00DB22D2">
      <w:pPr>
        <w:spacing w:before="100" w:beforeAutospacing="1" w:after="100" w:afterAutospacing="1" w:line="240" w:lineRule="auto"/>
        <w:rPr>
          <w:rFonts w:eastAsia="Times New Roman" w:cs="Times New Roman"/>
          <w:color w:val="000000"/>
          <w:lang w:eastAsia="en-GB"/>
        </w:rPr>
      </w:pPr>
      <w:r w:rsidRPr="00DB22D2">
        <w:rPr>
          <w:rFonts w:eastAsia="Times New Roman" w:cs="Times New Roman"/>
          <w:color w:val="000000"/>
          <w:lang w:eastAsia="en-GB"/>
        </w:rPr>
        <w:t xml:space="preserve">The Premier League was formed in 1992 when the 22 First Division - as it was then - clubs resigned from the Football League and set up their own division in order to attract greater revenue from television. In 1992, broadcasting rights were assigned to subscription television service BSkyB, a move that charged fans for watching top flight football on their screens for the first time in England. </w:t>
      </w:r>
    </w:p>
    <w:p w14:paraId="523CB078" w14:textId="77777777" w:rsidR="007828B5" w:rsidRDefault="00B720DC" w:rsidP="00DB22D2">
      <w:pPr>
        <w:spacing w:before="100" w:beforeAutospacing="1" w:after="100" w:afterAutospacing="1" w:line="240" w:lineRule="auto"/>
        <w:rPr>
          <w:rFonts w:eastAsia="Times New Roman" w:cs="Times New Roman"/>
          <w:color w:val="000000"/>
          <w:lang w:eastAsia="en-GB"/>
        </w:rPr>
      </w:pPr>
      <w:r w:rsidRPr="00DB22D2">
        <w:rPr>
          <w:rFonts w:eastAsia="Times New Roman" w:cs="Times New Roman"/>
          <w:color w:val="000000"/>
          <w:lang w:eastAsia="en-GB"/>
        </w:rPr>
        <w:t xml:space="preserve">The Premier League is already the richest football </w:t>
      </w:r>
      <w:r>
        <w:rPr>
          <w:rFonts w:eastAsia="Times New Roman" w:cs="Times New Roman"/>
          <w:color w:val="000000"/>
          <w:lang w:eastAsia="en-GB"/>
        </w:rPr>
        <w:t xml:space="preserve">league in the world, and it is likely </w:t>
      </w:r>
      <w:r w:rsidRPr="00DB22D2">
        <w:rPr>
          <w:rFonts w:eastAsia="Times New Roman" w:cs="Times New Roman"/>
          <w:color w:val="000000"/>
          <w:lang w:eastAsia="en-GB"/>
        </w:rPr>
        <w:t xml:space="preserve">to get even richer. </w:t>
      </w:r>
      <w:r w:rsidR="007828B5" w:rsidRPr="00DB22D2">
        <w:rPr>
          <w:rFonts w:eastAsia="Times New Roman" w:cs="Times New Roman"/>
          <w:color w:val="000000"/>
          <w:lang w:eastAsia="en-GB"/>
        </w:rPr>
        <w:t>Promotion alone to the Premier League from the Championship was last sea</w:t>
      </w:r>
      <w:r w:rsidR="007828B5">
        <w:rPr>
          <w:rFonts w:eastAsia="Times New Roman" w:cs="Times New Roman"/>
          <w:color w:val="000000"/>
          <w:lang w:eastAsia="en-GB"/>
        </w:rPr>
        <w:t>son valued to be worth about £200</w:t>
      </w:r>
      <w:r w:rsidR="007828B5" w:rsidRPr="00DB22D2">
        <w:rPr>
          <w:rFonts w:eastAsia="Times New Roman" w:cs="Times New Roman"/>
          <w:color w:val="000000"/>
          <w:lang w:eastAsia="en-GB"/>
        </w:rPr>
        <w:t>m</w:t>
      </w:r>
      <w:r w:rsidR="007828B5">
        <w:rPr>
          <w:rFonts w:eastAsia="Times New Roman" w:cs="Times New Roman"/>
          <w:color w:val="000000"/>
          <w:lang w:eastAsia="en-GB"/>
        </w:rPr>
        <w:t xml:space="preserve"> for a football club</w:t>
      </w:r>
      <w:r w:rsidR="007828B5" w:rsidRPr="00DB22D2">
        <w:rPr>
          <w:rFonts w:eastAsia="Times New Roman" w:cs="Times New Roman"/>
          <w:color w:val="000000"/>
          <w:lang w:eastAsia="en-GB"/>
        </w:rPr>
        <w:t xml:space="preserve">. </w:t>
      </w:r>
    </w:p>
    <w:p w14:paraId="7D4ABB3D" w14:textId="77777777" w:rsidR="007828B5" w:rsidRPr="00DB22D2" w:rsidRDefault="007828B5" w:rsidP="00DB22D2">
      <w:pPr>
        <w:spacing w:before="100" w:beforeAutospacing="1" w:after="100" w:afterAutospacing="1" w:line="240" w:lineRule="auto"/>
        <w:rPr>
          <w:rFonts w:eastAsia="Times New Roman" w:cs="Times New Roman"/>
          <w:color w:val="000000"/>
          <w:lang w:eastAsia="en-GB"/>
        </w:rPr>
      </w:pPr>
      <w:bookmarkStart w:id="0" w:name="_GoBack"/>
      <w:r>
        <w:rPr>
          <w:rFonts w:eastAsia="Times New Roman" w:cs="Times New Roman"/>
          <w:noProof/>
          <w:color w:val="000000"/>
          <w:lang w:val="en-US"/>
        </w:rPr>
        <w:drawing>
          <wp:inline distT="0" distB="0" distL="0" distR="0" wp14:anchorId="072A84EA" wp14:editId="0539BC02">
            <wp:extent cx="6332855" cy="2887345"/>
            <wp:effectExtent l="0" t="0" r="0" b="0"/>
            <wp:docPr id="2" name="Picture 2" descr="osx:Users:simonscoones:Desktop:Screen Shot 2016-08-31 at 6.17.2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x:Users:simonscoones:Desktop:Screen Shot 2016-08-31 at 6.17.26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32855" cy="2887345"/>
                    </a:xfrm>
                    <a:prstGeom prst="rect">
                      <a:avLst/>
                    </a:prstGeom>
                    <a:noFill/>
                    <a:ln>
                      <a:noFill/>
                    </a:ln>
                  </pic:spPr>
                </pic:pic>
              </a:graphicData>
            </a:graphic>
          </wp:inline>
        </w:drawing>
      </w:r>
      <w:bookmarkEnd w:id="0"/>
    </w:p>
    <w:p w14:paraId="36FE1696" w14:textId="77777777" w:rsidR="00DB22D2" w:rsidRPr="00B720DC" w:rsidRDefault="00DB22D2" w:rsidP="00DB22D2">
      <w:pPr>
        <w:spacing w:before="100" w:beforeAutospacing="1" w:after="100" w:afterAutospacing="1" w:line="240" w:lineRule="auto"/>
        <w:rPr>
          <w:rFonts w:eastAsia="Times New Roman" w:cs="Times New Roman"/>
          <w:b/>
          <w:bCs/>
          <w:color w:val="000000"/>
          <w:sz w:val="24"/>
          <w:szCs w:val="24"/>
          <w:lang w:eastAsia="en-GB"/>
        </w:rPr>
      </w:pPr>
      <w:r w:rsidRPr="00B720DC">
        <w:rPr>
          <w:rFonts w:eastAsia="Times New Roman" w:cs="Times New Roman"/>
          <w:b/>
          <w:bCs/>
          <w:color w:val="000000"/>
          <w:sz w:val="24"/>
          <w:szCs w:val="24"/>
          <w:lang w:eastAsia="en-GB"/>
        </w:rPr>
        <w:t xml:space="preserve">HOW SUPPORT WENT GLOBAL </w:t>
      </w:r>
    </w:p>
    <w:p w14:paraId="4CB5430C" w14:textId="77777777" w:rsidR="007828B5" w:rsidRPr="00DB22D2" w:rsidRDefault="007828B5" w:rsidP="00DB22D2">
      <w:pPr>
        <w:spacing w:before="100" w:beforeAutospacing="1" w:after="100" w:afterAutospacing="1" w:line="240" w:lineRule="auto"/>
        <w:rPr>
          <w:rFonts w:eastAsia="Times New Roman" w:cs="Times New Roman"/>
          <w:color w:val="000000"/>
          <w:lang w:eastAsia="en-GB"/>
        </w:rPr>
      </w:pPr>
      <w:r>
        <w:rPr>
          <w:rFonts w:eastAsia="Times New Roman" w:cs="Times New Roman"/>
          <w:b/>
          <w:bCs/>
          <w:color w:val="000000"/>
          <w:lang w:eastAsia="en-GB"/>
        </w:rPr>
        <w:t xml:space="preserve">1. WORLDWIDE TV COVERAGE </w:t>
      </w:r>
    </w:p>
    <w:p w14:paraId="60D9F2EE" w14:textId="77777777" w:rsidR="00B720DC" w:rsidRPr="00DB22D2" w:rsidRDefault="00B720DC" w:rsidP="00B720DC">
      <w:pPr>
        <w:spacing w:before="100" w:beforeAutospacing="1" w:after="100" w:afterAutospacing="1" w:line="240" w:lineRule="auto"/>
        <w:rPr>
          <w:rFonts w:eastAsia="Times New Roman" w:cs="Times New Roman"/>
          <w:color w:val="000000"/>
          <w:lang w:eastAsia="en-GB"/>
        </w:rPr>
      </w:pPr>
      <w:r w:rsidRPr="00DB22D2">
        <w:rPr>
          <w:rFonts w:eastAsia="Times New Roman" w:cs="Times New Roman"/>
          <w:color w:val="000000"/>
          <w:lang w:eastAsia="en-GB"/>
        </w:rPr>
        <w:t xml:space="preserve">The continued growth and huge appetite of the Premier League's worldwide audience is the reason foreign broadcasters are prepared to spend such huge amounts to show English football. </w:t>
      </w:r>
    </w:p>
    <w:p w14:paraId="244990EB" w14:textId="77777777" w:rsidR="00B720DC" w:rsidRDefault="00B720DC" w:rsidP="00B720DC">
      <w:pPr>
        <w:spacing w:before="100" w:beforeAutospacing="1" w:after="100" w:afterAutospacing="1" w:line="240" w:lineRule="auto"/>
        <w:rPr>
          <w:rFonts w:eastAsia="Times New Roman" w:cs="Times New Roman"/>
          <w:color w:val="000000"/>
          <w:lang w:eastAsia="en-GB"/>
        </w:rPr>
      </w:pPr>
      <w:r w:rsidRPr="00DB22D2">
        <w:rPr>
          <w:rFonts w:eastAsia="Times New Roman" w:cs="Times New Roman"/>
          <w:color w:val="000000"/>
          <w:lang w:eastAsia="en-GB"/>
        </w:rPr>
        <w:t xml:space="preserve">Premier League games are broadcast to </w:t>
      </w:r>
      <w:r>
        <w:rPr>
          <w:rFonts w:eastAsia="Times New Roman" w:cs="Times New Roman"/>
          <w:color w:val="000000"/>
          <w:lang w:eastAsia="en-GB"/>
        </w:rPr>
        <w:t>about 645 million</w:t>
      </w:r>
      <w:r w:rsidRPr="00DB22D2">
        <w:rPr>
          <w:rFonts w:eastAsia="Times New Roman" w:cs="Times New Roman"/>
          <w:color w:val="000000"/>
          <w:lang w:eastAsia="en-GB"/>
        </w:rPr>
        <w:t xml:space="preserve"> homes in </w:t>
      </w:r>
      <w:r>
        <w:rPr>
          <w:rFonts w:eastAsia="Times New Roman" w:cs="Times New Roman"/>
          <w:color w:val="000000"/>
          <w:lang w:eastAsia="en-GB"/>
        </w:rPr>
        <w:t>175</w:t>
      </w:r>
      <w:r w:rsidRPr="00DB22D2">
        <w:rPr>
          <w:rFonts w:eastAsia="Times New Roman" w:cs="Times New Roman"/>
          <w:color w:val="000000"/>
          <w:lang w:eastAsia="en-GB"/>
        </w:rPr>
        <w:t xml:space="preserve"> countries worldwide, and they are particularly popular in Asia and the Middle East. </w:t>
      </w:r>
    </w:p>
    <w:p w14:paraId="354955E6" w14:textId="77777777" w:rsidR="00DB22D2" w:rsidRPr="00DB22D2" w:rsidRDefault="00DB22D2" w:rsidP="00DB22D2">
      <w:pPr>
        <w:spacing w:before="100" w:beforeAutospacing="1" w:after="100" w:afterAutospacing="1" w:line="240" w:lineRule="auto"/>
        <w:rPr>
          <w:rFonts w:eastAsia="Times New Roman" w:cs="Times New Roman"/>
          <w:color w:val="000000"/>
          <w:lang w:eastAsia="en-GB"/>
        </w:rPr>
      </w:pPr>
      <w:r w:rsidRPr="00DB22D2">
        <w:rPr>
          <w:rFonts w:eastAsia="Times New Roman" w:cs="Times New Roman"/>
          <w:color w:val="000000"/>
          <w:lang w:eastAsia="en-GB"/>
        </w:rPr>
        <w:t xml:space="preserve">Long gone are the days when every Manchester United supporter came from Manchester, when every Liverpool fan was a born and bred </w:t>
      </w:r>
      <w:proofErr w:type="spellStart"/>
      <w:r w:rsidRPr="00DB22D2">
        <w:rPr>
          <w:rFonts w:eastAsia="Times New Roman" w:cs="Times New Roman"/>
          <w:color w:val="000000"/>
          <w:lang w:eastAsia="en-GB"/>
        </w:rPr>
        <w:t>Scouser</w:t>
      </w:r>
      <w:proofErr w:type="spellEnd"/>
      <w:r w:rsidRPr="00DB22D2">
        <w:rPr>
          <w:rFonts w:eastAsia="Times New Roman" w:cs="Times New Roman"/>
          <w:color w:val="000000"/>
          <w:lang w:eastAsia="en-GB"/>
        </w:rPr>
        <w:t xml:space="preserve">. </w:t>
      </w:r>
      <w:r>
        <w:rPr>
          <w:rFonts w:eastAsia="Times New Roman" w:cs="Times New Roman"/>
          <w:color w:val="000000"/>
          <w:lang w:eastAsia="en-GB"/>
        </w:rPr>
        <w:t>Today</w:t>
      </w:r>
      <w:r w:rsidRPr="00DB22D2">
        <w:rPr>
          <w:rFonts w:eastAsia="Times New Roman" w:cs="Times New Roman"/>
          <w:color w:val="000000"/>
          <w:lang w:eastAsia="en-GB"/>
        </w:rPr>
        <w:t xml:space="preserve">, following a football club is almost as easy in Thailand or Hong Kong as it is in England - and that is why clubs are increasingly turning to the overseas market in order to boost their fan base and, sure as night follows day, their revenue streams. A Liverpool fan in Thailand, for example, would be able to watch </w:t>
      </w:r>
      <w:r w:rsidR="007828B5">
        <w:rPr>
          <w:rFonts w:eastAsia="Times New Roman" w:cs="Times New Roman"/>
          <w:color w:val="000000"/>
          <w:lang w:eastAsia="en-GB"/>
        </w:rPr>
        <w:t>Liverpool</w:t>
      </w:r>
      <w:r w:rsidRPr="00DB22D2">
        <w:rPr>
          <w:rFonts w:eastAsia="Times New Roman" w:cs="Times New Roman"/>
          <w:color w:val="000000"/>
          <w:lang w:eastAsia="en-GB"/>
        </w:rPr>
        <w:t xml:space="preserve"> in action at three o'clock (English time) on a Saturday, whereas a UK-based fan would not unless he or she was attending the game due to the nature of the </w:t>
      </w:r>
      <w:r>
        <w:rPr>
          <w:rFonts w:eastAsia="Times New Roman" w:cs="Times New Roman"/>
          <w:color w:val="000000"/>
          <w:lang w:eastAsia="en-GB"/>
        </w:rPr>
        <w:t xml:space="preserve">TV </w:t>
      </w:r>
      <w:r w:rsidRPr="00DB22D2">
        <w:rPr>
          <w:rFonts w:eastAsia="Times New Roman" w:cs="Times New Roman"/>
          <w:color w:val="000000"/>
          <w:lang w:eastAsia="en-GB"/>
        </w:rPr>
        <w:t xml:space="preserve">rights package. </w:t>
      </w:r>
    </w:p>
    <w:p w14:paraId="597119D1" w14:textId="77777777" w:rsidR="00DB22D2" w:rsidRDefault="007828B5" w:rsidP="00DB22D2">
      <w:pPr>
        <w:spacing w:before="100" w:beforeAutospacing="1" w:after="100" w:afterAutospacing="1" w:line="240" w:lineRule="auto"/>
        <w:rPr>
          <w:rFonts w:eastAsia="Times New Roman" w:cs="Times New Roman"/>
          <w:color w:val="000000"/>
          <w:lang w:eastAsia="en-GB"/>
        </w:rPr>
      </w:pPr>
      <w:r>
        <w:rPr>
          <w:rFonts w:eastAsia="Times New Roman" w:cs="Times New Roman"/>
          <w:noProof/>
          <w:color w:val="000000"/>
          <w:lang w:val="en-US"/>
        </w:rPr>
        <w:lastRenderedPageBreak/>
        <w:drawing>
          <wp:inline distT="0" distB="0" distL="0" distR="0" wp14:anchorId="12EE58A5" wp14:editId="5CCB6318">
            <wp:extent cx="6332855" cy="4453255"/>
            <wp:effectExtent l="0" t="0" r="0" b="0"/>
            <wp:docPr id="4" name="Picture 4" descr="osx:Users:simonscoones:Desktop:EPL:EPL TV rights global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x:Users:simonscoones:Desktop:EPL:EPL TV rights globally.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32855" cy="4453255"/>
                    </a:xfrm>
                    <a:prstGeom prst="rect">
                      <a:avLst/>
                    </a:prstGeom>
                    <a:noFill/>
                    <a:ln>
                      <a:noFill/>
                    </a:ln>
                  </pic:spPr>
                </pic:pic>
              </a:graphicData>
            </a:graphic>
          </wp:inline>
        </w:drawing>
      </w:r>
    </w:p>
    <w:p w14:paraId="62F848C8" w14:textId="77777777" w:rsidR="007828B5" w:rsidRDefault="007828B5" w:rsidP="00DB22D2">
      <w:pPr>
        <w:spacing w:before="100" w:beforeAutospacing="1" w:after="100" w:afterAutospacing="1" w:line="240" w:lineRule="auto"/>
        <w:rPr>
          <w:rFonts w:eastAsia="Times New Roman" w:cs="Times New Roman"/>
          <w:color w:val="000000"/>
          <w:lang w:eastAsia="en-GB"/>
        </w:rPr>
      </w:pPr>
      <w:r>
        <w:rPr>
          <w:rFonts w:eastAsia="Times New Roman" w:cs="Times New Roman"/>
          <w:color w:val="000000"/>
          <w:lang w:eastAsia="en-GB"/>
        </w:rPr>
        <w:t xml:space="preserve">Thanks to improved revenues from TV rights, EPL clubs are spending more than ever, with the summer of </w:t>
      </w:r>
      <w:r w:rsidR="00B720DC">
        <w:rPr>
          <w:rFonts w:eastAsia="Times New Roman" w:cs="Times New Roman"/>
          <w:color w:val="000000"/>
          <w:lang w:eastAsia="en-GB"/>
        </w:rPr>
        <w:t xml:space="preserve">2016 breaking the record for transfer deal spending to over </w:t>
      </w:r>
      <w:r w:rsidR="00B720DC" w:rsidRPr="00DB22D2">
        <w:rPr>
          <w:rFonts w:eastAsia="Times New Roman" w:cs="Times New Roman"/>
          <w:color w:val="000000"/>
          <w:lang w:eastAsia="en-GB"/>
        </w:rPr>
        <w:t>£1bn</w:t>
      </w:r>
      <w:r w:rsidR="00B720DC">
        <w:rPr>
          <w:rFonts w:eastAsia="Times New Roman" w:cs="Times New Roman"/>
          <w:color w:val="000000"/>
          <w:lang w:eastAsia="en-GB"/>
        </w:rPr>
        <w:t xml:space="preserve">:  </w:t>
      </w:r>
    </w:p>
    <w:p w14:paraId="6A0D0309" w14:textId="77777777" w:rsidR="00B720DC" w:rsidRDefault="00B720DC" w:rsidP="00DB22D2">
      <w:pPr>
        <w:spacing w:before="100" w:beforeAutospacing="1" w:after="100" w:afterAutospacing="1" w:line="240" w:lineRule="auto"/>
        <w:rPr>
          <w:rFonts w:eastAsia="Times New Roman" w:cs="Times New Roman"/>
          <w:color w:val="000000"/>
          <w:lang w:eastAsia="en-GB"/>
        </w:rPr>
      </w:pPr>
      <w:r>
        <w:rPr>
          <w:rFonts w:eastAsia="Times New Roman" w:cs="Times New Roman"/>
          <w:noProof/>
          <w:color w:val="000000"/>
          <w:lang w:val="en-US"/>
        </w:rPr>
        <w:drawing>
          <wp:inline distT="0" distB="0" distL="0" distR="0" wp14:anchorId="01A56F8E" wp14:editId="42B55A46">
            <wp:extent cx="6070600" cy="3530600"/>
            <wp:effectExtent l="0" t="0" r="0" b="0"/>
            <wp:docPr id="5" name="Picture 5" descr="osx:Users:simonscoones:Desktop:Spending in the EPL 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sx:Users:simonscoones:Desktop:Spending in the EPL graph.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0600" cy="3530600"/>
                    </a:xfrm>
                    <a:prstGeom prst="rect">
                      <a:avLst/>
                    </a:prstGeom>
                    <a:noFill/>
                    <a:ln>
                      <a:noFill/>
                    </a:ln>
                  </pic:spPr>
                </pic:pic>
              </a:graphicData>
            </a:graphic>
          </wp:inline>
        </w:drawing>
      </w:r>
    </w:p>
    <w:p w14:paraId="103A5D12" w14:textId="77777777" w:rsidR="00B720DC" w:rsidRDefault="00B720DC" w:rsidP="00DB22D2">
      <w:pPr>
        <w:spacing w:before="100" w:beforeAutospacing="1" w:after="100" w:afterAutospacing="1" w:line="240" w:lineRule="auto"/>
        <w:rPr>
          <w:rFonts w:eastAsia="Times New Roman" w:cs="Times New Roman"/>
          <w:color w:val="000000"/>
          <w:lang w:eastAsia="en-GB"/>
        </w:rPr>
      </w:pPr>
    </w:p>
    <w:p w14:paraId="2A112520" w14:textId="77777777" w:rsidR="00B720DC" w:rsidRDefault="00B720DC" w:rsidP="00DB22D2">
      <w:pPr>
        <w:spacing w:before="100" w:beforeAutospacing="1" w:after="100" w:afterAutospacing="1" w:line="240" w:lineRule="auto"/>
        <w:rPr>
          <w:rFonts w:eastAsia="Times New Roman" w:cs="Times New Roman"/>
          <w:color w:val="000000"/>
          <w:lang w:eastAsia="en-GB"/>
        </w:rPr>
      </w:pPr>
    </w:p>
    <w:p w14:paraId="6ECA0F32" w14:textId="77777777" w:rsidR="00B720DC" w:rsidRDefault="00B720DC" w:rsidP="00DB22D2">
      <w:pPr>
        <w:spacing w:before="100" w:beforeAutospacing="1" w:after="100" w:afterAutospacing="1" w:line="240" w:lineRule="auto"/>
        <w:rPr>
          <w:rFonts w:eastAsia="Times New Roman" w:cs="Times New Roman"/>
          <w:b/>
          <w:bCs/>
          <w:color w:val="000000"/>
          <w:lang w:eastAsia="en-GB"/>
        </w:rPr>
      </w:pPr>
      <w:r>
        <w:rPr>
          <w:noProof/>
          <w:lang w:val="en-US"/>
        </w:rPr>
        <w:lastRenderedPageBreak/>
        <w:drawing>
          <wp:anchor distT="0" distB="0" distL="114300" distR="114300" simplePos="0" relativeHeight="251660288" behindDoc="0" locked="0" layoutInCell="1" allowOverlap="1" wp14:anchorId="42551868" wp14:editId="55961F14">
            <wp:simplePos x="0" y="0"/>
            <wp:positionH relativeFrom="column">
              <wp:posOffset>107315</wp:posOffset>
            </wp:positionH>
            <wp:positionV relativeFrom="paragraph">
              <wp:posOffset>330200</wp:posOffset>
            </wp:positionV>
            <wp:extent cx="490855" cy="4699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90855" cy="46990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imes New Roman"/>
          <w:b/>
          <w:bCs/>
          <w:color w:val="000000"/>
          <w:lang w:eastAsia="en-GB"/>
        </w:rPr>
        <w:t xml:space="preserve">2. PRE-SEASON TOURS </w:t>
      </w:r>
    </w:p>
    <w:p w14:paraId="58B5D172" w14:textId="77777777" w:rsidR="00B720DC" w:rsidRDefault="00B720DC" w:rsidP="00B720DC">
      <w:pPr>
        <w:pStyle w:val="Heading1"/>
        <w:shd w:val="clear" w:color="auto" w:fill="FFFFFF"/>
        <w:spacing w:before="0" w:line="465" w:lineRule="atLeast"/>
        <w:rPr>
          <w:rFonts w:ascii="Helvetica" w:hAnsi="Helvetica" w:cs="Helvetica"/>
          <w:color w:val="262626"/>
          <w:spacing w:val="-15"/>
          <w:sz w:val="42"/>
          <w:szCs w:val="42"/>
        </w:rPr>
      </w:pPr>
      <w:r>
        <w:rPr>
          <w:rFonts w:ascii="Helvetica" w:hAnsi="Helvetica" w:cs="Helvetica"/>
          <w:color w:val="262626"/>
          <w:spacing w:val="-15"/>
          <w:sz w:val="42"/>
          <w:szCs w:val="42"/>
        </w:rPr>
        <w:t>Pre-season football goes global</w:t>
      </w:r>
    </w:p>
    <w:p w14:paraId="5230EBFD" w14:textId="77777777" w:rsidR="00B720DC" w:rsidRPr="002D5A69" w:rsidRDefault="00B720DC" w:rsidP="00B720DC">
      <w:pPr>
        <w:shd w:val="clear" w:color="auto" w:fill="FFFFFF"/>
        <w:spacing w:before="180" w:after="180" w:line="360" w:lineRule="atLeast"/>
        <w:rPr>
          <w:rFonts w:ascii="Helvetica" w:eastAsia="Times New Roman" w:hAnsi="Helvetica" w:cs="Helvetica"/>
          <w:color w:val="262626"/>
          <w:sz w:val="24"/>
          <w:szCs w:val="24"/>
        </w:rPr>
      </w:pPr>
      <w:r>
        <w:rPr>
          <w:rFonts w:ascii="Helvetica" w:eastAsia="Times New Roman" w:hAnsi="Helvetica" w:cs="Helvetica"/>
          <w:noProof/>
          <w:color w:val="262626"/>
          <w:sz w:val="24"/>
          <w:szCs w:val="24"/>
          <w:lang w:val="en-US"/>
        </w:rPr>
        <w:drawing>
          <wp:anchor distT="0" distB="0" distL="114300" distR="114300" simplePos="0" relativeHeight="251661312" behindDoc="0" locked="0" layoutInCell="1" allowOverlap="1" wp14:anchorId="7B331F2C" wp14:editId="733FE42D">
            <wp:simplePos x="0" y="0"/>
            <wp:positionH relativeFrom="column">
              <wp:posOffset>-712470</wp:posOffset>
            </wp:positionH>
            <wp:positionV relativeFrom="paragraph">
              <wp:posOffset>321945</wp:posOffset>
            </wp:positionV>
            <wp:extent cx="2263775" cy="1638300"/>
            <wp:effectExtent l="0" t="0" r="0" b="0"/>
            <wp:wrapSquare wrapText="bothSides"/>
            <wp:docPr id="7" name="Picture 7" descr="Asian fans of Manchester Un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ian fans of Manchester Uni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3775"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5A69">
        <w:rPr>
          <w:rFonts w:ascii="Helvetica" w:eastAsia="Times New Roman" w:hAnsi="Helvetica" w:cs="Helvetica"/>
          <w:color w:val="262626"/>
          <w:sz w:val="24"/>
          <w:szCs w:val="24"/>
        </w:rPr>
        <w:t>Preseason warm-up matches have always been a key part of any side's annual timetable, enabling squads to get to peak physical levels in time for the first match.</w:t>
      </w:r>
    </w:p>
    <w:p w14:paraId="39DA2021" w14:textId="77777777" w:rsidR="00B720DC" w:rsidRPr="002D5A69" w:rsidRDefault="00B720DC" w:rsidP="00B720DC">
      <w:pPr>
        <w:shd w:val="clear" w:color="auto" w:fill="FFFFFF"/>
        <w:spacing w:before="180" w:after="180" w:line="360" w:lineRule="atLeast"/>
        <w:rPr>
          <w:rFonts w:ascii="Helvetica" w:eastAsia="Times New Roman" w:hAnsi="Helvetica" w:cs="Helvetica"/>
          <w:color w:val="262626"/>
          <w:sz w:val="24"/>
          <w:szCs w:val="24"/>
        </w:rPr>
      </w:pPr>
      <w:r w:rsidRPr="002D5A69">
        <w:rPr>
          <w:rFonts w:ascii="Helvetica" w:eastAsia="Times New Roman" w:hAnsi="Helvetica" w:cs="Helvetica"/>
          <w:color w:val="262626"/>
          <w:sz w:val="24"/>
          <w:szCs w:val="24"/>
        </w:rPr>
        <w:t>However, where once this would entail playing sides from the club's local area, a number of Europe's biggest sides are now seeking opposition from further afield -- many jetting around the world to find teams to play.</w:t>
      </w:r>
    </w:p>
    <w:p w14:paraId="000F55F4" w14:textId="77777777" w:rsidR="00B720DC" w:rsidRPr="002D5A69" w:rsidRDefault="00B720DC" w:rsidP="00B720DC">
      <w:pPr>
        <w:shd w:val="clear" w:color="auto" w:fill="FFFFFF"/>
        <w:spacing w:before="180" w:after="180" w:line="360" w:lineRule="atLeast"/>
        <w:rPr>
          <w:rFonts w:ascii="Helvetica" w:eastAsia="Times New Roman" w:hAnsi="Helvetica" w:cs="Helvetica"/>
          <w:color w:val="262626"/>
          <w:sz w:val="24"/>
          <w:szCs w:val="24"/>
        </w:rPr>
      </w:pPr>
      <w:r w:rsidRPr="002D5A69">
        <w:rPr>
          <w:rFonts w:ascii="Helvetica" w:eastAsia="Times New Roman" w:hAnsi="Helvetica" w:cs="Helvetica"/>
          <w:color w:val="262626"/>
          <w:sz w:val="24"/>
          <w:szCs w:val="24"/>
        </w:rPr>
        <w:t>Manchester United taking on FC Seoul in Korea as part of their tour of Asia or Manchester City paying a visit to South Africa -- the trend is to travel long distances for a test of fitness.</w:t>
      </w:r>
    </w:p>
    <w:p w14:paraId="67611B73" w14:textId="77777777" w:rsidR="00B720DC" w:rsidRPr="002D5A69" w:rsidRDefault="00B720DC" w:rsidP="00B720DC">
      <w:pPr>
        <w:shd w:val="clear" w:color="auto" w:fill="FFFFFF"/>
        <w:spacing w:before="180" w:after="180" w:line="360" w:lineRule="atLeast"/>
        <w:rPr>
          <w:rFonts w:ascii="Helvetica" w:eastAsia="Times New Roman" w:hAnsi="Helvetica" w:cs="Helvetica"/>
          <w:color w:val="262626"/>
          <w:sz w:val="24"/>
          <w:szCs w:val="24"/>
        </w:rPr>
      </w:pPr>
      <w:r w:rsidRPr="002D5A69">
        <w:rPr>
          <w:rFonts w:ascii="Helvetica" w:eastAsia="Times New Roman" w:hAnsi="Helvetica" w:cs="Helvetica"/>
          <w:color w:val="262626"/>
          <w:sz w:val="24"/>
          <w:szCs w:val="24"/>
        </w:rPr>
        <w:t>But what is driving teams to undertake such arduous journeys and frenzied schedules so close to the start of a new campaign?</w:t>
      </w:r>
    </w:p>
    <w:p w14:paraId="1366F242" w14:textId="77777777" w:rsidR="00B720DC" w:rsidRPr="002D5A69" w:rsidRDefault="00B720DC" w:rsidP="00B720DC">
      <w:pPr>
        <w:shd w:val="clear" w:color="auto" w:fill="FFFFFF"/>
        <w:spacing w:before="180" w:after="180" w:line="360" w:lineRule="atLeast"/>
        <w:rPr>
          <w:rFonts w:ascii="Helvetica" w:eastAsia="Times New Roman" w:hAnsi="Helvetica" w:cs="Helvetica"/>
          <w:color w:val="262626"/>
          <w:sz w:val="24"/>
          <w:szCs w:val="24"/>
        </w:rPr>
      </w:pPr>
      <w:r w:rsidRPr="002D5A69">
        <w:rPr>
          <w:rFonts w:ascii="Helvetica" w:eastAsia="Times New Roman" w:hAnsi="Helvetica" w:cs="Helvetica"/>
          <w:color w:val="262626"/>
          <w:sz w:val="24"/>
          <w:szCs w:val="24"/>
        </w:rPr>
        <w:t>Much of the reason seems to be driven by business according to World Soccer magazine editor Gavin Hamilton.</w:t>
      </w:r>
      <w:r>
        <w:rPr>
          <w:rFonts w:ascii="Helvetica" w:eastAsia="Times New Roman" w:hAnsi="Helvetica" w:cs="Helvetica"/>
          <w:color w:val="262626"/>
          <w:sz w:val="24"/>
          <w:szCs w:val="24"/>
        </w:rPr>
        <w:t xml:space="preserve"> "Television rights are</w:t>
      </w:r>
      <w:r w:rsidRPr="002D5A69">
        <w:rPr>
          <w:rFonts w:ascii="Helvetica" w:eastAsia="Times New Roman" w:hAnsi="Helvetica" w:cs="Helvetica"/>
          <w:color w:val="262626"/>
          <w:sz w:val="24"/>
          <w:szCs w:val="24"/>
        </w:rPr>
        <w:t xml:space="preserve"> where clubs make most money, but increasingly they're looking to sell these rights abroad," he told CNN.</w:t>
      </w:r>
    </w:p>
    <w:p w14:paraId="6F68892B" w14:textId="77777777" w:rsidR="00B720DC" w:rsidRPr="002D5A69" w:rsidRDefault="00B720DC" w:rsidP="00B720DC">
      <w:pPr>
        <w:shd w:val="clear" w:color="auto" w:fill="FFFFFF"/>
        <w:spacing w:before="180" w:after="180" w:line="360" w:lineRule="atLeast"/>
        <w:rPr>
          <w:rFonts w:ascii="Helvetica" w:eastAsia="Times New Roman" w:hAnsi="Helvetica" w:cs="Helvetica"/>
          <w:color w:val="262626"/>
          <w:sz w:val="24"/>
          <w:szCs w:val="24"/>
        </w:rPr>
      </w:pPr>
      <w:r w:rsidRPr="002D5A69">
        <w:rPr>
          <w:rFonts w:ascii="Helvetica" w:eastAsia="Times New Roman" w:hAnsi="Helvetica" w:cs="Helvetica"/>
          <w:color w:val="262626"/>
          <w:sz w:val="24"/>
          <w:szCs w:val="24"/>
        </w:rPr>
        <w:t xml:space="preserve">"This means they have to build new customer bases in foreign countries with a view to winning over </w:t>
      </w:r>
      <w:r>
        <w:rPr>
          <w:rFonts w:ascii="Helvetica" w:eastAsia="Times New Roman" w:hAnsi="Helvetica" w:cs="Helvetica"/>
          <w:color w:val="262626"/>
          <w:sz w:val="24"/>
          <w:szCs w:val="24"/>
        </w:rPr>
        <w:t xml:space="preserve">more </w:t>
      </w:r>
      <w:r w:rsidRPr="002D5A69">
        <w:rPr>
          <w:rFonts w:ascii="Helvetica" w:eastAsia="Times New Roman" w:hAnsi="Helvetica" w:cs="Helvetica"/>
          <w:color w:val="262626"/>
          <w:sz w:val="24"/>
          <w:szCs w:val="24"/>
        </w:rPr>
        <w:t>television rights in the future.</w:t>
      </w:r>
      <w:r>
        <w:rPr>
          <w:rFonts w:ascii="Helvetica" w:eastAsia="Times New Roman" w:hAnsi="Helvetica" w:cs="Helvetica"/>
          <w:color w:val="262626"/>
          <w:sz w:val="24"/>
          <w:szCs w:val="24"/>
        </w:rPr>
        <w:t xml:space="preserve"> </w:t>
      </w:r>
      <w:proofErr w:type="gramStart"/>
      <w:r w:rsidRPr="002D5A69">
        <w:rPr>
          <w:rFonts w:ascii="Helvetica" w:eastAsia="Times New Roman" w:hAnsi="Helvetica" w:cs="Helvetica"/>
          <w:color w:val="262626"/>
          <w:sz w:val="24"/>
          <w:szCs w:val="24"/>
        </w:rPr>
        <w:t>At the moment</w:t>
      </w:r>
      <w:proofErr w:type="gramEnd"/>
      <w:r w:rsidRPr="002D5A69">
        <w:rPr>
          <w:rFonts w:ascii="Helvetica" w:eastAsia="Times New Roman" w:hAnsi="Helvetica" w:cs="Helvetica"/>
          <w:color w:val="262626"/>
          <w:sz w:val="24"/>
          <w:szCs w:val="24"/>
        </w:rPr>
        <w:t>, clubs make most of their money from fans who live very close to their ground. But in the future, they're looking increasingly to overseas fans [for revenue]."</w:t>
      </w:r>
    </w:p>
    <w:p w14:paraId="1863237F" w14:textId="77777777" w:rsidR="00B720DC" w:rsidRDefault="00B720DC" w:rsidP="00B720DC">
      <w:pPr>
        <w:shd w:val="clear" w:color="auto" w:fill="FFFFFF"/>
        <w:spacing w:before="180" w:after="180" w:line="360" w:lineRule="atLeast"/>
        <w:rPr>
          <w:rFonts w:ascii="Helvetica" w:eastAsia="Times New Roman" w:hAnsi="Helvetica" w:cs="Helvetica"/>
          <w:color w:val="262626"/>
          <w:sz w:val="24"/>
          <w:szCs w:val="24"/>
        </w:rPr>
      </w:pPr>
      <w:r w:rsidRPr="002D5A69">
        <w:rPr>
          <w:rFonts w:ascii="Helvetica" w:eastAsia="Times New Roman" w:hAnsi="Helvetica" w:cs="Helvetica"/>
          <w:color w:val="262626"/>
          <w:sz w:val="24"/>
          <w:szCs w:val="24"/>
        </w:rPr>
        <w:t>Paul Barber, the executive director of English Premier League side Tottenham, had similar reasons to explain why his club travel</w:t>
      </w:r>
      <w:r>
        <w:rPr>
          <w:rFonts w:ascii="Helvetica" w:eastAsia="Times New Roman" w:hAnsi="Helvetica" w:cs="Helvetica"/>
          <w:color w:val="262626"/>
          <w:sz w:val="24"/>
          <w:szCs w:val="24"/>
        </w:rPr>
        <w:t>l</w:t>
      </w:r>
      <w:r w:rsidRPr="002D5A69">
        <w:rPr>
          <w:rFonts w:ascii="Helvetica" w:eastAsia="Times New Roman" w:hAnsi="Helvetica" w:cs="Helvetica"/>
          <w:color w:val="262626"/>
          <w:sz w:val="24"/>
          <w:szCs w:val="24"/>
        </w:rPr>
        <w:t>ed to Beijing, China for their fitness training.</w:t>
      </w:r>
      <w:r>
        <w:rPr>
          <w:rFonts w:ascii="Helvetica" w:eastAsia="Times New Roman" w:hAnsi="Helvetica" w:cs="Helvetica"/>
          <w:color w:val="262626"/>
          <w:sz w:val="24"/>
          <w:szCs w:val="24"/>
        </w:rPr>
        <w:t xml:space="preserve"> </w:t>
      </w:r>
      <w:r w:rsidRPr="002D5A69">
        <w:rPr>
          <w:rFonts w:ascii="Helvetica" w:eastAsia="Times New Roman" w:hAnsi="Helvetica" w:cs="Helvetica"/>
          <w:color w:val="262626"/>
          <w:sz w:val="24"/>
          <w:szCs w:val="24"/>
        </w:rPr>
        <w:t>He said: "We believe it is very likely that these new partners will come from outside of Britain, so the chance to present our club and our team in new markets is very important. For clubs as big as we are, the revenues can be significant."</w:t>
      </w:r>
    </w:p>
    <w:p w14:paraId="2E556FC4" w14:textId="77777777" w:rsidR="00B720DC" w:rsidRPr="002D5A69" w:rsidRDefault="00B720DC" w:rsidP="00B720DC">
      <w:pPr>
        <w:shd w:val="clear" w:color="auto" w:fill="FFFFFF"/>
        <w:spacing w:before="180" w:after="180" w:line="360" w:lineRule="atLeast"/>
        <w:rPr>
          <w:rFonts w:ascii="Helvetica" w:eastAsia="Times New Roman" w:hAnsi="Helvetica" w:cs="Helvetica"/>
          <w:color w:val="262626"/>
          <w:sz w:val="24"/>
          <w:szCs w:val="24"/>
        </w:rPr>
      </w:pPr>
      <w:r w:rsidRPr="002D5A69">
        <w:rPr>
          <w:rFonts w:ascii="Helvetica" w:eastAsia="Times New Roman" w:hAnsi="Helvetica" w:cs="Helvetica"/>
          <w:color w:val="262626"/>
          <w:sz w:val="24"/>
          <w:szCs w:val="24"/>
        </w:rPr>
        <w:t>With an estimated 20 million fans worldwide, Barber f</w:t>
      </w:r>
      <w:r>
        <w:rPr>
          <w:rFonts w:ascii="Helvetica" w:eastAsia="Times New Roman" w:hAnsi="Helvetica" w:cs="Helvetica"/>
          <w:color w:val="262626"/>
          <w:sz w:val="24"/>
          <w:szCs w:val="24"/>
        </w:rPr>
        <w:t>eels there is a duty for a club</w:t>
      </w:r>
      <w:r w:rsidRPr="002D5A69">
        <w:rPr>
          <w:rFonts w:ascii="Helvetica" w:eastAsia="Times New Roman" w:hAnsi="Helvetica" w:cs="Helvetica"/>
          <w:color w:val="262626"/>
          <w:sz w:val="24"/>
          <w:szCs w:val="24"/>
        </w:rPr>
        <w:t xml:space="preserve"> that has benefited from the global appeal of the Premier League, to allow international fans to see the team at first hand.</w:t>
      </w:r>
    </w:p>
    <w:p w14:paraId="1EAD87A0" w14:textId="77777777" w:rsidR="00B720DC" w:rsidRPr="002D5A69" w:rsidRDefault="00B720DC" w:rsidP="00B720DC">
      <w:pPr>
        <w:shd w:val="clear" w:color="auto" w:fill="FFFFFF"/>
        <w:spacing w:before="180" w:after="180" w:line="360" w:lineRule="atLeast"/>
        <w:rPr>
          <w:rFonts w:ascii="Helvetica" w:eastAsia="Times New Roman" w:hAnsi="Helvetica" w:cs="Helvetica"/>
          <w:color w:val="262626"/>
          <w:sz w:val="24"/>
          <w:szCs w:val="24"/>
        </w:rPr>
      </w:pPr>
      <w:r w:rsidRPr="002D5A69">
        <w:rPr>
          <w:rFonts w:ascii="Helvetica" w:eastAsia="Times New Roman" w:hAnsi="Helvetica" w:cs="Helvetica"/>
          <w:color w:val="262626"/>
          <w:sz w:val="24"/>
          <w:szCs w:val="24"/>
        </w:rPr>
        <w:t xml:space="preserve">Manchester United </w:t>
      </w:r>
      <w:r>
        <w:rPr>
          <w:rFonts w:ascii="Helvetica" w:eastAsia="Times New Roman" w:hAnsi="Helvetica" w:cs="Helvetica"/>
          <w:color w:val="262626"/>
          <w:sz w:val="24"/>
          <w:szCs w:val="24"/>
        </w:rPr>
        <w:t>is</w:t>
      </w:r>
      <w:r w:rsidRPr="002D5A69">
        <w:rPr>
          <w:rFonts w:ascii="Helvetica" w:eastAsia="Times New Roman" w:hAnsi="Helvetica" w:cs="Helvetica"/>
          <w:color w:val="262626"/>
          <w:sz w:val="24"/>
          <w:szCs w:val="24"/>
        </w:rPr>
        <w:t xml:space="preserve"> in many ways the model of a globalized football brand with millions of fans the world over.</w:t>
      </w:r>
      <w:r>
        <w:rPr>
          <w:rFonts w:ascii="Helvetica" w:eastAsia="Times New Roman" w:hAnsi="Helvetica" w:cs="Helvetica"/>
          <w:color w:val="262626"/>
          <w:sz w:val="24"/>
          <w:szCs w:val="24"/>
        </w:rPr>
        <w:t xml:space="preserve"> </w:t>
      </w:r>
      <w:r w:rsidRPr="002D5A69">
        <w:rPr>
          <w:rFonts w:ascii="Helvetica" w:eastAsia="Times New Roman" w:hAnsi="Helvetica" w:cs="Helvetica"/>
          <w:color w:val="262626"/>
          <w:sz w:val="24"/>
          <w:szCs w:val="24"/>
        </w:rPr>
        <w:t>A relentless schedule of global preseason tours -- that has included South Africa, the U.S. and South East Asia in recent years -- has seen the English champions listed by Forbes magazine as the richest football club in the world at the end of last season, with estimated earnings of $1.8 billion.</w:t>
      </w:r>
    </w:p>
    <w:p w14:paraId="0238BB4D" w14:textId="77777777" w:rsidR="00DB22D2" w:rsidRDefault="00DB22D2"/>
    <w:sectPr w:rsidR="00DB22D2" w:rsidSect="00DB22D2">
      <w:pgSz w:w="11906" w:h="16838"/>
      <w:pgMar w:top="810" w:right="1016" w:bottom="108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2D2"/>
    <w:rsid w:val="007828B5"/>
    <w:rsid w:val="00932822"/>
    <w:rsid w:val="00B720DC"/>
    <w:rsid w:val="00DB22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9E9864"/>
  <w15:docId w15:val="{55CFF26A-A360-4D7A-AED7-46E95DDE2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20DC"/>
    <w:pPr>
      <w:keepNext/>
      <w:keepLines/>
      <w:spacing w:before="480" w:after="0"/>
      <w:outlineLvl w:val="0"/>
    </w:pPr>
    <w:rPr>
      <w:rFonts w:asciiTheme="majorHAnsi" w:eastAsiaTheme="majorEastAsia" w:hAnsiTheme="majorHAnsi" w:cstheme="majorBidi"/>
      <w:b/>
      <w:bCs/>
      <w:color w:val="365F91" w:themeColor="accent1" w:themeShade="BF"/>
      <w:sz w:val="28"/>
      <w:szCs w:val="35"/>
      <w:lang w:eastAsia="zh-CN"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22D2"/>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DB2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2D2"/>
    <w:rPr>
      <w:rFonts w:ascii="Tahoma" w:hAnsi="Tahoma" w:cs="Tahoma"/>
      <w:sz w:val="16"/>
      <w:szCs w:val="16"/>
    </w:rPr>
  </w:style>
  <w:style w:type="character" w:customStyle="1" w:styleId="Heading1Char">
    <w:name w:val="Heading 1 Char"/>
    <w:basedOn w:val="DefaultParagraphFont"/>
    <w:link w:val="Heading1"/>
    <w:uiPriority w:val="9"/>
    <w:rsid w:val="00B720DC"/>
    <w:rPr>
      <w:rFonts w:asciiTheme="majorHAnsi" w:eastAsiaTheme="majorEastAsia" w:hAnsiTheme="majorHAnsi" w:cstheme="majorBidi"/>
      <w:b/>
      <w:bCs/>
      <w:color w:val="365F91" w:themeColor="accent1" w:themeShade="BF"/>
      <w:sz w:val="28"/>
      <w:szCs w:val="35"/>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1475">
      <w:bodyDiv w:val="1"/>
      <w:marLeft w:val="0"/>
      <w:marRight w:val="0"/>
      <w:marTop w:val="0"/>
      <w:marBottom w:val="0"/>
      <w:divBdr>
        <w:top w:val="none" w:sz="0" w:space="0" w:color="auto"/>
        <w:left w:val="none" w:sz="0" w:space="0" w:color="auto"/>
        <w:bottom w:val="none" w:sz="0" w:space="0" w:color="auto"/>
        <w:right w:val="none" w:sz="0" w:space="0" w:color="auto"/>
      </w:divBdr>
      <w:divsChild>
        <w:div w:id="1206212619">
          <w:marLeft w:val="0"/>
          <w:marRight w:val="0"/>
          <w:marTop w:val="0"/>
          <w:marBottom w:val="0"/>
          <w:divBdr>
            <w:top w:val="none" w:sz="0" w:space="0" w:color="auto"/>
            <w:left w:val="none" w:sz="0" w:space="0" w:color="auto"/>
            <w:bottom w:val="single" w:sz="6" w:space="14" w:color="999999"/>
            <w:right w:val="none" w:sz="0" w:space="0" w:color="auto"/>
          </w:divBdr>
        </w:div>
        <w:div w:id="988821062">
          <w:marLeft w:val="0"/>
          <w:marRight w:val="10"/>
          <w:marTop w:val="0"/>
          <w:marBottom w:val="0"/>
          <w:divBdr>
            <w:top w:val="none" w:sz="0" w:space="0" w:color="auto"/>
            <w:left w:val="none" w:sz="0" w:space="0" w:color="auto"/>
            <w:bottom w:val="none" w:sz="0" w:space="0" w:color="auto"/>
            <w:right w:val="none" w:sz="0" w:space="0" w:color="auto"/>
          </w:divBdr>
        </w:div>
        <w:div w:id="701444323">
          <w:marLeft w:val="0"/>
          <w:marRight w:val="0"/>
          <w:marTop w:val="0"/>
          <w:marBottom w:val="0"/>
          <w:divBdr>
            <w:top w:val="none" w:sz="0" w:space="0" w:color="auto"/>
            <w:left w:val="none" w:sz="0" w:space="0" w:color="auto"/>
            <w:bottom w:val="none" w:sz="0" w:space="0" w:color="auto"/>
            <w:right w:val="none" w:sz="0" w:space="0" w:color="auto"/>
          </w:divBdr>
        </w:div>
        <w:div w:id="117724084">
          <w:marLeft w:val="0"/>
          <w:marRight w:val="0"/>
          <w:marTop w:val="0"/>
          <w:marBottom w:val="0"/>
          <w:divBdr>
            <w:top w:val="none" w:sz="0" w:space="0" w:color="auto"/>
            <w:left w:val="none" w:sz="0" w:space="0" w:color="auto"/>
            <w:bottom w:val="none" w:sz="0" w:space="0" w:color="auto"/>
            <w:right w:val="none" w:sz="0" w:space="0" w:color="auto"/>
          </w:divBdr>
        </w:div>
        <w:div w:id="1138693656">
          <w:marLeft w:val="0"/>
          <w:marRight w:val="0"/>
          <w:marTop w:val="0"/>
          <w:marBottom w:val="0"/>
          <w:divBdr>
            <w:top w:val="none" w:sz="0" w:space="0" w:color="auto"/>
            <w:left w:val="none" w:sz="0" w:space="0" w:color="auto"/>
            <w:bottom w:val="none" w:sz="0" w:space="0" w:color="auto"/>
            <w:right w:val="none" w:sz="0" w:space="0" w:color="auto"/>
          </w:divBdr>
        </w:div>
        <w:div w:id="737896739">
          <w:marLeft w:val="0"/>
          <w:marRight w:val="0"/>
          <w:marTop w:val="0"/>
          <w:marBottom w:val="0"/>
          <w:divBdr>
            <w:top w:val="none" w:sz="0" w:space="0" w:color="auto"/>
            <w:left w:val="none" w:sz="0" w:space="0" w:color="auto"/>
            <w:bottom w:val="none" w:sz="0" w:space="0" w:color="auto"/>
            <w:right w:val="none" w:sz="0" w:space="0" w:color="auto"/>
          </w:divBdr>
        </w:div>
        <w:div w:id="2115437714">
          <w:marLeft w:val="679"/>
          <w:marRight w:val="679"/>
          <w:marTop w:val="272"/>
          <w:marBottom w:val="272"/>
          <w:divBdr>
            <w:top w:val="single" w:sz="6" w:space="7" w:color="999999"/>
            <w:left w:val="single" w:sz="6" w:space="7" w:color="999999"/>
            <w:bottom w:val="single" w:sz="6" w:space="7" w:color="999999"/>
            <w:right w:val="single" w:sz="6" w:space="7" w:color="999999"/>
          </w:divBdr>
        </w:div>
        <w:div w:id="1879246253">
          <w:marLeft w:val="0"/>
          <w:marRight w:val="0"/>
          <w:marTop w:val="0"/>
          <w:marBottom w:val="0"/>
          <w:divBdr>
            <w:top w:val="none" w:sz="0" w:space="0" w:color="auto"/>
            <w:left w:val="none" w:sz="0" w:space="0" w:color="auto"/>
            <w:bottom w:val="none" w:sz="0" w:space="0" w:color="auto"/>
            <w:right w:val="none" w:sz="0" w:space="0" w:color="auto"/>
          </w:divBdr>
        </w:div>
        <w:div w:id="1114590790">
          <w:marLeft w:val="0"/>
          <w:marRight w:val="0"/>
          <w:marTop w:val="0"/>
          <w:marBottom w:val="0"/>
          <w:divBdr>
            <w:top w:val="none" w:sz="0" w:space="0" w:color="auto"/>
            <w:left w:val="none" w:sz="0" w:space="0" w:color="auto"/>
            <w:bottom w:val="none" w:sz="0" w:space="0" w:color="auto"/>
            <w:right w:val="none" w:sz="0" w:space="0" w:color="auto"/>
          </w:divBdr>
        </w:div>
        <w:div w:id="1713067187">
          <w:marLeft w:val="0"/>
          <w:marRight w:val="0"/>
          <w:marTop w:val="0"/>
          <w:marBottom w:val="0"/>
          <w:divBdr>
            <w:top w:val="none" w:sz="0" w:space="0" w:color="auto"/>
            <w:left w:val="none" w:sz="0" w:space="0" w:color="auto"/>
            <w:bottom w:val="none" w:sz="0" w:space="0" w:color="auto"/>
            <w:right w:val="none" w:sz="0" w:space="0" w:color="auto"/>
          </w:divBdr>
        </w:div>
        <w:div w:id="65228156">
          <w:marLeft w:val="679"/>
          <w:marRight w:val="679"/>
          <w:marTop w:val="272"/>
          <w:marBottom w:val="272"/>
          <w:divBdr>
            <w:top w:val="single" w:sz="6" w:space="7" w:color="999999"/>
            <w:left w:val="single" w:sz="6" w:space="7" w:color="999999"/>
            <w:bottom w:val="single" w:sz="6" w:space="7" w:color="999999"/>
            <w:right w:val="single" w:sz="6" w:space="7" w:color="999999"/>
          </w:divBdr>
        </w:div>
        <w:div w:id="861237051">
          <w:marLeft w:val="0"/>
          <w:marRight w:val="0"/>
          <w:marTop w:val="0"/>
          <w:marBottom w:val="0"/>
          <w:divBdr>
            <w:top w:val="none" w:sz="0" w:space="0" w:color="auto"/>
            <w:left w:val="none" w:sz="0" w:space="0" w:color="auto"/>
            <w:bottom w:val="none" w:sz="0" w:space="0" w:color="auto"/>
            <w:right w:val="none" w:sz="0" w:space="0" w:color="auto"/>
          </w:divBdr>
        </w:div>
        <w:div w:id="1179733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sscoones</dc:creator>
  <cp:keywords/>
  <dc:description/>
  <cp:lastModifiedBy>Andy Dorn</cp:lastModifiedBy>
  <cp:revision>2</cp:revision>
  <dcterms:created xsi:type="dcterms:W3CDTF">2018-04-18T07:24:00Z</dcterms:created>
  <dcterms:modified xsi:type="dcterms:W3CDTF">2018-04-18T07:24:00Z</dcterms:modified>
</cp:coreProperties>
</file>