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0FF17" w14:textId="5A328E71" w:rsidR="003843EF" w:rsidRPr="003843EF" w:rsidRDefault="003843EF" w:rsidP="003843EF">
      <w:pPr>
        <w:shd w:val="clear" w:color="auto" w:fill="8EAADB" w:themeFill="accent1" w:themeFillTint="99"/>
        <w:spacing w:after="0"/>
        <w:jc w:val="center"/>
        <w:rPr>
          <w:rFonts w:ascii="Rockwell" w:hAnsi="Rockwell"/>
          <w:b/>
          <w:bCs/>
          <w:sz w:val="36"/>
          <w:szCs w:val="36"/>
          <w:lang w:val="en-GB"/>
        </w:rPr>
      </w:pPr>
      <w:r w:rsidRPr="003843EF">
        <w:rPr>
          <w:rFonts w:ascii="Rockwell" w:hAnsi="Rockwell"/>
          <w:b/>
          <w:bCs/>
          <w:sz w:val="36"/>
          <w:szCs w:val="36"/>
          <w:lang w:val="en-GB"/>
        </w:rPr>
        <w:t>Advancing &amp; Retreating Coasts Worksheet</w:t>
      </w:r>
    </w:p>
    <w:p w14:paraId="293B121C" w14:textId="77777777" w:rsidR="003843EF" w:rsidRDefault="003843EF" w:rsidP="005313ED">
      <w:pPr>
        <w:spacing w:after="0"/>
        <w:jc w:val="center"/>
        <w:rPr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843EF" w14:paraId="2C70A8E4" w14:textId="77777777" w:rsidTr="003843EF">
        <w:tc>
          <w:tcPr>
            <w:tcW w:w="11016" w:type="dxa"/>
            <w:shd w:val="clear" w:color="auto" w:fill="8EAADB" w:themeFill="accent1" w:themeFillTint="99"/>
          </w:tcPr>
          <w:p w14:paraId="571A7112" w14:textId="4DDBDC78" w:rsidR="003843EF" w:rsidRPr="003843EF" w:rsidRDefault="003843EF" w:rsidP="003843E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3843EF">
              <w:rPr>
                <w:b/>
                <w:bCs/>
                <w:sz w:val="28"/>
                <w:szCs w:val="28"/>
                <w:lang w:val="en-GB"/>
              </w:rPr>
              <w:t>Syllabus Link</w:t>
            </w:r>
          </w:p>
        </w:tc>
      </w:tr>
      <w:tr w:rsidR="003843EF" w14:paraId="5AC83666" w14:textId="77777777" w:rsidTr="003843EF">
        <w:tc>
          <w:tcPr>
            <w:tcW w:w="11016" w:type="dxa"/>
          </w:tcPr>
          <w:p w14:paraId="790BF523" w14:textId="153F7B0B" w:rsidR="003843EF" w:rsidRPr="003843EF" w:rsidRDefault="003843EF" w:rsidP="003843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3EF">
              <w:rPr>
                <w:rFonts w:ascii="Calibri" w:eastAsia="Times New Roman" w:hAnsi="Calibri" w:cs="Times New Roman"/>
                <w:bCs/>
                <w:color w:val="292929"/>
                <w:sz w:val="24"/>
                <w:szCs w:val="24"/>
              </w:rPr>
              <w:t xml:space="preserve">Advancing and retreating coastlines, including the role of </w:t>
            </w:r>
            <w:proofErr w:type="spellStart"/>
            <w:r w:rsidRPr="003843EF">
              <w:rPr>
                <w:rFonts w:ascii="Calibri" w:eastAsia="Times New Roman" w:hAnsi="Calibri" w:cs="Times New Roman"/>
                <w:bCs/>
                <w:color w:val="292929"/>
                <w:sz w:val="24"/>
                <w:szCs w:val="24"/>
              </w:rPr>
              <w:t>isostatic</w:t>
            </w:r>
            <w:proofErr w:type="spellEnd"/>
            <w:r w:rsidRPr="003843EF">
              <w:rPr>
                <w:rFonts w:ascii="Calibri" w:eastAsia="Times New Roman" w:hAnsi="Calibri" w:cs="Times New Roman"/>
                <w:bCs/>
                <w:color w:val="292929"/>
                <w:sz w:val="24"/>
                <w:szCs w:val="24"/>
              </w:rPr>
              <w:t xml:space="preserve"> and </w:t>
            </w:r>
            <w:proofErr w:type="spellStart"/>
            <w:r w:rsidRPr="003843EF">
              <w:rPr>
                <w:rFonts w:ascii="Calibri" w:eastAsia="Times New Roman" w:hAnsi="Calibri" w:cs="Times New Roman"/>
                <w:bCs/>
                <w:color w:val="292929"/>
                <w:sz w:val="24"/>
                <w:szCs w:val="24"/>
              </w:rPr>
              <w:t>eustatic</w:t>
            </w:r>
            <w:proofErr w:type="spellEnd"/>
            <w:r w:rsidRPr="003843EF">
              <w:rPr>
                <w:rFonts w:ascii="Calibri" w:eastAsia="Times New Roman" w:hAnsi="Calibri" w:cs="Times New Roman"/>
                <w:bCs/>
                <w:color w:val="292929"/>
                <w:sz w:val="24"/>
                <w:szCs w:val="24"/>
              </w:rPr>
              <w:t xml:space="preserve"> processes, and the associated landforms (relict cliff, raised beach, fjord)</w:t>
            </w:r>
          </w:p>
        </w:tc>
      </w:tr>
    </w:tbl>
    <w:p w14:paraId="6D170BE4" w14:textId="77777777" w:rsidR="003843EF" w:rsidRPr="003843EF" w:rsidRDefault="003843EF" w:rsidP="003843EF">
      <w:pPr>
        <w:spacing w:after="0"/>
        <w:rPr>
          <w:b/>
          <w:bCs/>
          <w:sz w:val="24"/>
          <w:szCs w:val="24"/>
          <w:lang w:val="en-GB"/>
        </w:rPr>
      </w:pPr>
    </w:p>
    <w:p w14:paraId="676D785F" w14:textId="6DAFCAD2" w:rsidR="002A6652" w:rsidRPr="003843EF" w:rsidRDefault="002A6652" w:rsidP="005313ED">
      <w:pPr>
        <w:spacing w:after="0"/>
        <w:jc w:val="center"/>
        <w:rPr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21A62" w14:paraId="33BC3813" w14:textId="77777777" w:rsidTr="00F21A62">
        <w:tc>
          <w:tcPr>
            <w:tcW w:w="11016" w:type="dxa"/>
            <w:shd w:val="clear" w:color="auto" w:fill="8EAADB" w:themeFill="accent1" w:themeFillTint="99"/>
          </w:tcPr>
          <w:p w14:paraId="6B764830" w14:textId="39C92ADB" w:rsidR="00F21A62" w:rsidRPr="00F21A62" w:rsidRDefault="00F21A62" w:rsidP="005313E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21A62">
              <w:rPr>
                <w:b/>
                <w:bCs/>
                <w:sz w:val="28"/>
                <w:szCs w:val="28"/>
                <w:lang w:val="en-GB"/>
              </w:rPr>
              <w:t>Section A:  Definitions, Descriptions, Short Answer</w:t>
            </w:r>
          </w:p>
        </w:tc>
      </w:tr>
    </w:tbl>
    <w:p w14:paraId="757DE47A" w14:textId="77777777" w:rsidR="00F21A62" w:rsidRDefault="00F21A62" w:rsidP="00F21A62">
      <w:pPr>
        <w:pStyle w:val="ListParagraph"/>
        <w:spacing w:after="0"/>
        <w:ind w:left="1080"/>
        <w:rPr>
          <w:bCs/>
          <w:sz w:val="24"/>
          <w:szCs w:val="24"/>
          <w:lang w:val="en-GB"/>
        </w:rPr>
      </w:pPr>
    </w:p>
    <w:p w14:paraId="47FBF682" w14:textId="642FD734" w:rsidR="002A6652" w:rsidRPr="005313ED" w:rsidRDefault="002A6652" w:rsidP="005313ED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  <w:lang w:val="en-GB"/>
        </w:rPr>
      </w:pPr>
      <w:r w:rsidRPr="005313ED">
        <w:rPr>
          <w:bCs/>
          <w:sz w:val="24"/>
          <w:szCs w:val="24"/>
          <w:lang w:val="en-GB"/>
        </w:rPr>
        <w:t xml:space="preserve">Define </w:t>
      </w:r>
      <w:r w:rsidR="005313ED" w:rsidRPr="005313ED">
        <w:rPr>
          <w:bCs/>
          <w:sz w:val="24"/>
          <w:szCs w:val="24"/>
          <w:lang w:val="en-GB"/>
        </w:rPr>
        <w:t>Isostatic</w:t>
      </w:r>
      <w:r w:rsidRPr="005313ED">
        <w:rPr>
          <w:bCs/>
          <w:sz w:val="24"/>
          <w:szCs w:val="24"/>
          <w:lang w:val="en-GB"/>
        </w:rPr>
        <w:t xml:space="preserve"> </w:t>
      </w:r>
      <w:r w:rsidR="005313ED" w:rsidRPr="005313ED">
        <w:rPr>
          <w:bCs/>
          <w:sz w:val="24"/>
          <w:szCs w:val="24"/>
          <w:lang w:val="en-GB"/>
        </w:rPr>
        <w:t>and Eustatic Processes (4)</w:t>
      </w:r>
    </w:p>
    <w:p w14:paraId="1A5FE353" w14:textId="306BFBCE" w:rsidR="005313ED" w:rsidRP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39A7D791" w14:textId="7705A552" w:rsidR="005313ED" w:rsidRP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2EA43E37" w14:textId="77777777" w:rsidR="005313ED" w:rsidRP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268B7739" w14:textId="77777777" w:rsidR="005313ED" w:rsidRP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766578B1" w14:textId="4F6982FF" w:rsidR="005313ED" w:rsidRPr="005313ED" w:rsidRDefault="005313ED" w:rsidP="005313ED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  <w:lang w:val="en-GB"/>
        </w:rPr>
      </w:pPr>
      <w:r w:rsidRPr="005313ED">
        <w:rPr>
          <w:bCs/>
          <w:sz w:val="24"/>
          <w:szCs w:val="24"/>
          <w:lang w:val="en-GB"/>
        </w:rPr>
        <w:t xml:space="preserve">List 3 </w:t>
      </w:r>
      <w:proofErr w:type="spellStart"/>
      <w:r w:rsidRPr="005313ED">
        <w:rPr>
          <w:bCs/>
          <w:sz w:val="24"/>
          <w:szCs w:val="24"/>
          <w:lang w:val="en-GB"/>
        </w:rPr>
        <w:t>Submergent</w:t>
      </w:r>
      <w:proofErr w:type="spellEnd"/>
      <w:r w:rsidRPr="005313ED">
        <w:rPr>
          <w:bCs/>
          <w:sz w:val="24"/>
          <w:szCs w:val="24"/>
          <w:lang w:val="en-GB"/>
        </w:rPr>
        <w:t xml:space="preserve"> Landforms (3)</w:t>
      </w:r>
    </w:p>
    <w:p w14:paraId="1DD360CF" w14:textId="7F311F35" w:rsidR="005313ED" w:rsidRP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1A873715" w14:textId="77777777" w:rsidR="005313ED" w:rsidRP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15C6A464" w14:textId="77777777" w:rsidR="005313ED" w:rsidRP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5BC81C1D" w14:textId="009D5B30" w:rsidR="005313ED" w:rsidRPr="005313ED" w:rsidRDefault="005313ED" w:rsidP="005313ED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  <w:lang w:val="en-GB"/>
        </w:rPr>
      </w:pPr>
      <w:r w:rsidRPr="005313ED">
        <w:rPr>
          <w:bCs/>
          <w:sz w:val="24"/>
          <w:szCs w:val="24"/>
          <w:lang w:val="en-GB"/>
        </w:rPr>
        <w:t>List 3 Emergent Landforms (3)</w:t>
      </w:r>
    </w:p>
    <w:p w14:paraId="2FBFDF29" w14:textId="6DF38E88" w:rsidR="005313ED" w:rsidRP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33AFED58" w14:textId="77777777" w:rsidR="005313ED" w:rsidRP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249FD3BA" w14:textId="77777777" w:rsidR="005313ED" w:rsidRP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47F28DD2" w14:textId="228A4DC1" w:rsidR="005313ED" w:rsidRPr="005313ED" w:rsidRDefault="005313ED" w:rsidP="005313ED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  <w:lang w:val="en-GB"/>
        </w:rPr>
      </w:pPr>
      <w:r w:rsidRPr="005313ED">
        <w:rPr>
          <w:bCs/>
          <w:sz w:val="24"/>
          <w:szCs w:val="24"/>
          <w:lang w:val="en-GB"/>
        </w:rPr>
        <w:t xml:space="preserve">Draw and Label the process of </w:t>
      </w:r>
      <w:proofErr w:type="spellStart"/>
      <w:r w:rsidRPr="005313ED">
        <w:rPr>
          <w:bCs/>
          <w:sz w:val="24"/>
          <w:szCs w:val="24"/>
          <w:lang w:val="en-GB"/>
        </w:rPr>
        <w:t>Isostaic</w:t>
      </w:r>
      <w:proofErr w:type="spellEnd"/>
      <w:r w:rsidRPr="005313ED">
        <w:rPr>
          <w:bCs/>
          <w:sz w:val="24"/>
          <w:szCs w:val="24"/>
          <w:lang w:val="en-GB"/>
        </w:rPr>
        <w:t xml:space="preserve"> and Isostatic Re-adjustment process of Glaciers. (4)</w:t>
      </w:r>
    </w:p>
    <w:p w14:paraId="2ED5AE05" w14:textId="664B4B2A" w:rsidR="005313ED" w:rsidRP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718F7ACC" w14:textId="7ECE8668" w:rsidR="005313ED" w:rsidRP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54074615" w14:textId="361868AC" w:rsidR="005313ED" w:rsidRP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61746E8A" w14:textId="4AC19F17" w:rsidR="005313ED" w:rsidRP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010111F9" w14:textId="211B1E0E" w:rsidR="005313ED" w:rsidRP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285CB317" w14:textId="021EED71" w:rsid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7787B5AE" w14:textId="2C51C5CE" w:rsidR="00677579" w:rsidRDefault="00677579" w:rsidP="005313ED">
      <w:pPr>
        <w:spacing w:after="0"/>
        <w:rPr>
          <w:bCs/>
          <w:sz w:val="24"/>
          <w:szCs w:val="24"/>
          <w:lang w:val="en-GB"/>
        </w:rPr>
      </w:pPr>
    </w:p>
    <w:p w14:paraId="581E487A" w14:textId="77777777" w:rsidR="00677579" w:rsidRPr="005313ED" w:rsidRDefault="00677579" w:rsidP="005313ED">
      <w:pPr>
        <w:spacing w:after="0"/>
        <w:rPr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21A62" w14:paraId="0C2B2BE5" w14:textId="77777777" w:rsidTr="00F21A62">
        <w:tc>
          <w:tcPr>
            <w:tcW w:w="11016" w:type="dxa"/>
            <w:shd w:val="clear" w:color="auto" w:fill="8EAADB" w:themeFill="accent1" w:themeFillTint="99"/>
          </w:tcPr>
          <w:p w14:paraId="30ECEC1F" w14:textId="41343F27" w:rsidR="00F21A62" w:rsidRPr="00F21A62" w:rsidRDefault="00F21A62" w:rsidP="005313E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21A62">
              <w:rPr>
                <w:b/>
                <w:bCs/>
                <w:sz w:val="28"/>
                <w:szCs w:val="28"/>
                <w:lang w:val="en-GB"/>
              </w:rPr>
              <w:t>Section B: Explanations, Processes, Application, Concepts</w:t>
            </w:r>
          </w:p>
        </w:tc>
      </w:tr>
    </w:tbl>
    <w:p w14:paraId="628200F7" w14:textId="77777777" w:rsidR="005313ED" w:rsidRPr="005313ED" w:rsidRDefault="005313ED" w:rsidP="005313ED">
      <w:pPr>
        <w:spacing w:after="0"/>
        <w:rPr>
          <w:bCs/>
          <w:sz w:val="24"/>
          <w:szCs w:val="24"/>
          <w:lang w:val="en-GB"/>
        </w:rPr>
      </w:pPr>
      <w:bookmarkStart w:id="0" w:name="_GoBack"/>
      <w:bookmarkEnd w:id="0"/>
    </w:p>
    <w:p w14:paraId="58CCDC7D" w14:textId="7BA2FA9B" w:rsidR="005313ED" w:rsidRDefault="002146AB" w:rsidP="005313ED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  <w:lang w:val="en-GB"/>
        </w:rPr>
      </w:pPr>
      <w:r w:rsidRPr="005313ED">
        <w:rPr>
          <w:bCs/>
          <w:sz w:val="24"/>
          <w:szCs w:val="24"/>
          <w:lang w:val="en-GB"/>
        </w:rPr>
        <w:t xml:space="preserve">Explain the </w:t>
      </w:r>
      <w:r w:rsidR="005313ED">
        <w:rPr>
          <w:bCs/>
          <w:sz w:val="24"/>
          <w:szCs w:val="24"/>
          <w:lang w:val="en-GB"/>
        </w:rPr>
        <w:t xml:space="preserve">process of </w:t>
      </w:r>
      <w:r w:rsidRPr="005313ED">
        <w:rPr>
          <w:bCs/>
          <w:sz w:val="24"/>
          <w:szCs w:val="24"/>
          <w:lang w:val="en-GB"/>
        </w:rPr>
        <w:t>landforms th</w:t>
      </w:r>
      <w:r w:rsidR="005313ED">
        <w:rPr>
          <w:bCs/>
          <w:sz w:val="24"/>
          <w:szCs w:val="24"/>
          <w:lang w:val="en-GB"/>
        </w:rPr>
        <w:t>at</w:t>
      </w:r>
      <w:r w:rsidRPr="005313ED">
        <w:rPr>
          <w:bCs/>
          <w:sz w:val="24"/>
          <w:szCs w:val="24"/>
          <w:lang w:val="en-GB"/>
        </w:rPr>
        <w:t xml:space="preserve"> are created by </w:t>
      </w:r>
      <w:r w:rsidR="005313ED">
        <w:rPr>
          <w:bCs/>
          <w:sz w:val="24"/>
          <w:szCs w:val="24"/>
          <w:lang w:val="en-GB"/>
        </w:rPr>
        <w:t xml:space="preserve">EITHER </w:t>
      </w:r>
      <w:r w:rsidRPr="005313ED">
        <w:rPr>
          <w:bCs/>
          <w:sz w:val="24"/>
          <w:szCs w:val="24"/>
          <w:lang w:val="en-GB"/>
        </w:rPr>
        <w:t xml:space="preserve">eustatic </w:t>
      </w:r>
      <w:r w:rsidR="005313ED">
        <w:rPr>
          <w:bCs/>
          <w:sz w:val="24"/>
          <w:szCs w:val="24"/>
          <w:lang w:val="en-GB"/>
        </w:rPr>
        <w:t xml:space="preserve">or </w:t>
      </w:r>
      <w:r w:rsidRPr="005313ED">
        <w:rPr>
          <w:bCs/>
          <w:sz w:val="24"/>
          <w:szCs w:val="24"/>
          <w:lang w:val="en-GB"/>
        </w:rPr>
        <w:t>isostatic changes in sea level (</w:t>
      </w:r>
      <w:r w:rsidR="005313ED">
        <w:rPr>
          <w:bCs/>
          <w:sz w:val="24"/>
          <w:szCs w:val="24"/>
          <w:lang w:val="en-GB"/>
        </w:rPr>
        <w:t>6)</w:t>
      </w:r>
    </w:p>
    <w:p w14:paraId="367515E1" w14:textId="149C8459" w:rsid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538E108A" w14:textId="0C1D5F8B" w:rsid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5DE71011" w14:textId="04603B57" w:rsid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7AD11FF1" w14:textId="43C34840" w:rsid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35B7A813" w14:textId="61B7BF29" w:rsid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612D7510" w14:textId="27F0D99B" w:rsid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5DD8CD46" w14:textId="6147D896" w:rsid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1C4CCA63" w14:textId="6E41A83D" w:rsidR="005313ED" w:rsidRDefault="005313ED" w:rsidP="005313ED">
      <w:pPr>
        <w:spacing w:after="0"/>
        <w:rPr>
          <w:bCs/>
          <w:sz w:val="24"/>
          <w:szCs w:val="24"/>
          <w:lang w:val="en-GB"/>
        </w:rPr>
      </w:pPr>
    </w:p>
    <w:p w14:paraId="67E01B94" w14:textId="1B8EDA81" w:rsidR="00677579" w:rsidRDefault="00677579" w:rsidP="005313ED">
      <w:pPr>
        <w:spacing w:after="0"/>
        <w:rPr>
          <w:bCs/>
          <w:sz w:val="24"/>
          <w:szCs w:val="24"/>
          <w:lang w:val="en-GB"/>
        </w:rPr>
      </w:pPr>
    </w:p>
    <w:p w14:paraId="52614341" w14:textId="785DFDE2" w:rsidR="00677579" w:rsidRDefault="00677579" w:rsidP="005313ED">
      <w:pPr>
        <w:spacing w:after="0"/>
        <w:rPr>
          <w:bCs/>
          <w:sz w:val="24"/>
          <w:szCs w:val="24"/>
          <w:lang w:val="en-GB"/>
        </w:rPr>
      </w:pPr>
    </w:p>
    <w:p w14:paraId="48E1CF2C" w14:textId="19D59F6E" w:rsidR="00677579" w:rsidRDefault="00677579" w:rsidP="005313ED">
      <w:pPr>
        <w:spacing w:after="0"/>
        <w:rPr>
          <w:bCs/>
          <w:sz w:val="24"/>
          <w:szCs w:val="24"/>
          <w:lang w:val="en-GB"/>
        </w:rPr>
      </w:pPr>
    </w:p>
    <w:p w14:paraId="6AD7AF14" w14:textId="6F6485BA" w:rsidR="00677579" w:rsidRDefault="00677579" w:rsidP="005313ED">
      <w:pPr>
        <w:spacing w:after="0"/>
        <w:rPr>
          <w:bCs/>
          <w:sz w:val="24"/>
          <w:szCs w:val="24"/>
          <w:lang w:val="en-GB"/>
        </w:rPr>
      </w:pPr>
    </w:p>
    <w:p w14:paraId="0618F220" w14:textId="00D11014" w:rsidR="00677579" w:rsidRPr="00677579" w:rsidRDefault="00677579" w:rsidP="00677579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  <w:lang w:val="en-GB"/>
        </w:rPr>
        <w:t>Fill in the chart on landform features in the following chart. (5)</w:t>
      </w:r>
    </w:p>
    <w:p w14:paraId="64372659" w14:textId="101A7C42" w:rsidR="00677579" w:rsidRPr="00677579" w:rsidRDefault="00677579" w:rsidP="00677579">
      <w:pPr>
        <w:spacing w:after="0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631DA6E6" wp14:editId="31B11F60">
            <wp:extent cx="6858000" cy="4496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7E2AA" w14:textId="77777777" w:rsidR="00F21A62" w:rsidRPr="00F21A62" w:rsidRDefault="00F21A62" w:rsidP="00F21A62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5FAF2ECB" w14:textId="2BD1BD31" w:rsidR="005313ED" w:rsidRPr="005313ED" w:rsidRDefault="005313ED" w:rsidP="005313ED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5313ED">
        <w:rPr>
          <w:bCs/>
          <w:sz w:val="24"/>
          <w:szCs w:val="24"/>
          <w:lang w:val="en-GB"/>
        </w:rPr>
        <w:t>Read the following Information</w:t>
      </w:r>
      <w:r w:rsidR="00677579">
        <w:rPr>
          <w:bCs/>
          <w:sz w:val="24"/>
          <w:szCs w:val="24"/>
          <w:lang w:val="en-GB"/>
        </w:rPr>
        <w:t xml:space="preserve"> and answer which landform features are expected to be in the north and west of the UK versus the south and east. Explain why.  (3x3)</w:t>
      </w:r>
    </w:p>
    <w:p w14:paraId="09A04AFC" w14:textId="77777777" w:rsidR="00F21A62" w:rsidRDefault="00F21A62" w:rsidP="00677579">
      <w:pPr>
        <w:spacing w:after="0"/>
        <w:ind w:left="360"/>
        <w:rPr>
          <w:bCs/>
          <w:sz w:val="24"/>
          <w:szCs w:val="24"/>
          <w:lang w:val="en-GB"/>
        </w:rPr>
      </w:pPr>
    </w:p>
    <w:p w14:paraId="327F7A71" w14:textId="14F8429B" w:rsidR="005313ED" w:rsidRDefault="005313ED" w:rsidP="00677579">
      <w:pPr>
        <w:spacing w:after="0"/>
        <w:ind w:left="360"/>
        <w:rPr>
          <w:bCs/>
          <w:sz w:val="24"/>
          <w:szCs w:val="24"/>
          <w:lang w:val="en-GB"/>
        </w:rPr>
      </w:pPr>
      <w:proofErr w:type="spellStart"/>
      <w:r w:rsidRPr="005313ED">
        <w:rPr>
          <w:bCs/>
          <w:sz w:val="24"/>
          <w:szCs w:val="24"/>
          <w:lang w:val="en-GB"/>
        </w:rPr>
        <w:t>Eustatic</w:t>
      </w:r>
      <w:proofErr w:type="spellEnd"/>
      <w:r w:rsidRPr="005313ED">
        <w:rPr>
          <w:bCs/>
          <w:sz w:val="24"/>
          <w:szCs w:val="24"/>
          <w:lang w:val="en-GB"/>
        </w:rPr>
        <w:t xml:space="preserve"> changes occur relatively quickly but isostatic changes take much longer. Despite melting of ice over 8,000 years ago, the UK is still uplifting.</w:t>
      </w:r>
      <w:r w:rsidRPr="005313ED">
        <w:rPr>
          <w:bCs/>
          <w:sz w:val="24"/>
          <w:szCs w:val="24"/>
        </w:rPr>
        <w:t xml:space="preserve"> </w:t>
      </w:r>
      <w:r w:rsidR="00F21A62" w:rsidRPr="005313ED">
        <w:rPr>
          <w:bCs/>
          <w:sz w:val="24"/>
          <w:szCs w:val="24"/>
          <w:lang w:val="en-GB"/>
        </w:rPr>
        <w:t xml:space="preserve">Land in the north and </w:t>
      </w:r>
      <w:r w:rsidR="00F21A62" w:rsidRPr="005313ED">
        <w:rPr>
          <w:bCs/>
          <w:sz w:val="24"/>
          <w:szCs w:val="24"/>
          <w:lang w:val="en-GB"/>
        </w:rPr>
        <w:t xml:space="preserve">west (which was covered by ice) is rising as a result of </w:t>
      </w:r>
      <w:r w:rsidR="00F21A62" w:rsidRPr="005313ED">
        <w:rPr>
          <w:bCs/>
          <w:i/>
          <w:iCs/>
          <w:sz w:val="24"/>
          <w:szCs w:val="24"/>
          <w:lang w:val="en-GB"/>
        </w:rPr>
        <w:t>isostatic recovery.</w:t>
      </w:r>
      <w:r w:rsidR="00677579">
        <w:rPr>
          <w:bCs/>
          <w:i/>
          <w:iCs/>
          <w:sz w:val="24"/>
          <w:szCs w:val="24"/>
          <w:lang w:val="en-GB"/>
        </w:rPr>
        <w:t xml:space="preserve"> </w:t>
      </w:r>
      <w:r w:rsidR="00F21A62" w:rsidRPr="005313ED">
        <w:rPr>
          <w:bCs/>
          <w:sz w:val="24"/>
          <w:szCs w:val="24"/>
          <w:lang w:val="en-GB"/>
        </w:rPr>
        <w:t>Land in the south and east (which was not covered by ice) is sinking. Sediment deposition is causing the crust to sink and relative sea levels to rise.</w:t>
      </w:r>
      <w:r w:rsidRPr="005313ED">
        <w:rPr>
          <w:bCs/>
          <w:sz w:val="24"/>
          <w:szCs w:val="24"/>
          <w:lang w:val="en-GB"/>
        </w:rPr>
        <w:t xml:space="preserve"> </w:t>
      </w:r>
    </w:p>
    <w:p w14:paraId="65694CF5" w14:textId="77777777" w:rsidR="00F21A62" w:rsidRDefault="00F21A62" w:rsidP="00677579">
      <w:pPr>
        <w:spacing w:after="0"/>
        <w:ind w:left="360"/>
        <w:rPr>
          <w:bCs/>
          <w:sz w:val="24"/>
          <w:szCs w:val="24"/>
          <w:lang w:val="en-GB"/>
        </w:rPr>
      </w:pPr>
    </w:p>
    <w:p w14:paraId="1C1E2972" w14:textId="131FFF17" w:rsidR="00677579" w:rsidRDefault="00F21A62" w:rsidP="00677579">
      <w:pPr>
        <w:spacing w:after="0"/>
        <w:ind w:left="360"/>
        <w:rPr>
          <w:bCs/>
          <w:sz w:val="24"/>
          <w:szCs w:val="24"/>
          <w:lang w:val="en-GB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C28CC" wp14:editId="56A80C8D">
                <wp:simplePos x="0" y="0"/>
                <wp:positionH relativeFrom="column">
                  <wp:posOffset>1600200</wp:posOffset>
                </wp:positionH>
                <wp:positionV relativeFrom="paragraph">
                  <wp:posOffset>110490</wp:posOffset>
                </wp:positionV>
                <wp:extent cx="1052195" cy="871220"/>
                <wp:effectExtent l="0" t="25400" r="40005" b="4318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8712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1D7A5" w14:textId="7890232B" w:rsidR="00677579" w:rsidRDefault="00677579" w:rsidP="00677579">
                            <w:pPr>
                              <w:jc w:val="center"/>
                            </w:pPr>
                            <w:r>
                              <w:t xml:space="preserve">North and West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left:0;text-align:left;margin-left:126pt;margin-top:8.7pt;width:82.85pt;height:6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" adj="12658" fillcolor="#4472c4 [3204]" strokecolor="#1f3763 [1604]" strokeweight="1pt">
                <v:textbox>
                  <w:txbxContent>
                    <w:p w14:paraId="2F31D7A5" w14:textId="7890232B" w:rsidR="00677579" w:rsidRDefault="00677579" w:rsidP="00677579">
                      <w:pPr>
                        <w:jc w:val="center"/>
                      </w:pPr>
                      <w:r>
                        <w:t xml:space="preserve">North and West </w:t>
                      </w:r>
                    </w:p>
                  </w:txbxContent>
                </v:textbox>
              </v:shape>
            </w:pict>
          </mc:Fallback>
        </mc:AlternateContent>
      </w:r>
      <w:r w:rsidR="00677579" w:rsidRPr="005313ED">
        <w:rPr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768932" wp14:editId="5A278A5F">
            <wp:simplePos x="0" y="0"/>
            <wp:positionH relativeFrom="column">
              <wp:posOffset>2628900</wp:posOffset>
            </wp:positionH>
            <wp:positionV relativeFrom="paragraph">
              <wp:posOffset>-3810</wp:posOffset>
            </wp:positionV>
            <wp:extent cx="1146810" cy="1838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1F8CA" w14:textId="0E3ADAC5" w:rsidR="00677579" w:rsidRDefault="00677579" w:rsidP="00677579">
      <w:pPr>
        <w:spacing w:after="0"/>
        <w:ind w:left="360"/>
        <w:rPr>
          <w:bCs/>
          <w:sz w:val="24"/>
          <w:szCs w:val="24"/>
          <w:lang w:val="en-GB"/>
        </w:rPr>
      </w:pPr>
    </w:p>
    <w:p w14:paraId="79EC4E10" w14:textId="0D2CA695" w:rsidR="00677579" w:rsidRDefault="00677579" w:rsidP="00677579">
      <w:pPr>
        <w:spacing w:after="0"/>
        <w:ind w:left="360"/>
        <w:rPr>
          <w:bCs/>
          <w:sz w:val="24"/>
          <w:szCs w:val="24"/>
          <w:lang w:val="en-GB"/>
        </w:rPr>
      </w:pPr>
    </w:p>
    <w:p w14:paraId="1C642622" w14:textId="4A4172C7" w:rsidR="00677579" w:rsidRDefault="00677579" w:rsidP="00677579">
      <w:pPr>
        <w:spacing w:after="0"/>
        <w:ind w:left="360"/>
        <w:rPr>
          <w:bCs/>
          <w:sz w:val="24"/>
          <w:szCs w:val="24"/>
          <w:lang w:val="en-GB"/>
        </w:rPr>
      </w:pPr>
    </w:p>
    <w:p w14:paraId="2969AC35" w14:textId="7504D65F" w:rsidR="00677579" w:rsidRDefault="00677579" w:rsidP="00677579">
      <w:pPr>
        <w:spacing w:after="0"/>
        <w:ind w:left="360"/>
        <w:rPr>
          <w:bCs/>
          <w:sz w:val="24"/>
          <w:szCs w:val="24"/>
          <w:lang w:val="en-GB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166F7" wp14:editId="13E66AEA">
                <wp:simplePos x="0" y="0"/>
                <wp:positionH relativeFrom="column">
                  <wp:posOffset>3886200</wp:posOffset>
                </wp:positionH>
                <wp:positionV relativeFrom="paragraph">
                  <wp:posOffset>107950</wp:posOffset>
                </wp:positionV>
                <wp:extent cx="1095555" cy="845388"/>
                <wp:effectExtent l="25400" t="25400" r="22225" b="43815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555" cy="8453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5319A" w14:textId="3D2E6901" w:rsidR="00677579" w:rsidRDefault="00677579" w:rsidP="00677579">
                            <w:pPr>
                              <w:jc w:val="center"/>
                            </w:pPr>
                            <w:r>
                              <w:t>South and 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8" o:spid="_x0000_s1027" type="#_x0000_t66" style="position:absolute;left:0;text-align:left;margin-left:306pt;margin-top:8.5pt;width:86.25pt;height:6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" adj="8334" fillcolor="#4472c4 [3204]" strokecolor="#1f3763 [1604]" strokeweight="1pt">
                <v:textbox>
                  <w:txbxContent>
                    <w:p w14:paraId="20F5319A" w14:textId="3D2E6901" w:rsidR="00677579" w:rsidRDefault="00677579" w:rsidP="00677579">
                      <w:pPr>
                        <w:jc w:val="center"/>
                      </w:pPr>
                      <w:r>
                        <w:t>South and East</w:t>
                      </w:r>
                    </w:p>
                  </w:txbxContent>
                </v:textbox>
              </v:shape>
            </w:pict>
          </mc:Fallback>
        </mc:AlternateContent>
      </w:r>
    </w:p>
    <w:p w14:paraId="605B9BEE" w14:textId="77777777" w:rsidR="00677579" w:rsidRPr="005313ED" w:rsidRDefault="00677579" w:rsidP="00677579">
      <w:pPr>
        <w:spacing w:after="0"/>
        <w:ind w:left="360"/>
        <w:rPr>
          <w:bCs/>
          <w:sz w:val="24"/>
          <w:szCs w:val="24"/>
          <w:lang w:val="en-GB"/>
        </w:rPr>
      </w:pPr>
    </w:p>
    <w:p w14:paraId="15B9041D" w14:textId="7B227C3B" w:rsidR="005313ED" w:rsidRPr="005313ED" w:rsidRDefault="005313ED" w:rsidP="005313ED">
      <w:pPr>
        <w:spacing w:after="0"/>
        <w:ind w:left="360"/>
        <w:rPr>
          <w:bCs/>
          <w:sz w:val="24"/>
          <w:szCs w:val="24"/>
          <w:lang w:val="en-GB"/>
        </w:rPr>
      </w:pPr>
    </w:p>
    <w:p w14:paraId="219CF22F" w14:textId="77777777" w:rsidR="005313ED" w:rsidRPr="005313ED" w:rsidRDefault="005313ED" w:rsidP="005313ED">
      <w:pPr>
        <w:spacing w:after="0"/>
        <w:ind w:left="360"/>
        <w:rPr>
          <w:bCs/>
          <w:sz w:val="24"/>
          <w:szCs w:val="24"/>
        </w:rPr>
      </w:pPr>
    </w:p>
    <w:p w14:paraId="4EB1EC42" w14:textId="77777777" w:rsidR="005313ED" w:rsidRPr="005313ED" w:rsidRDefault="005313ED" w:rsidP="00677579">
      <w:pPr>
        <w:pStyle w:val="ListParagraph"/>
        <w:spacing w:after="0"/>
        <w:ind w:left="1080"/>
        <w:rPr>
          <w:bCs/>
          <w:sz w:val="24"/>
          <w:szCs w:val="24"/>
          <w:lang w:val="en-GB"/>
        </w:rPr>
      </w:pPr>
    </w:p>
    <w:p w14:paraId="589A3CDB" w14:textId="77777777" w:rsidR="005313ED" w:rsidRPr="005313ED" w:rsidRDefault="005313ED" w:rsidP="005313ED">
      <w:pPr>
        <w:spacing w:after="0"/>
        <w:rPr>
          <w:sz w:val="24"/>
          <w:szCs w:val="24"/>
        </w:rPr>
      </w:pPr>
    </w:p>
    <w:p w14:paraId="49205C27" w14:textId="55A0ECED" w:rsidR="00B4207B" w:rsidRDefault="00F21A62" w:rsidP="005313ED">
      <w:pPr>
        <w:spacing w:after="0"/>
        <w:rPr>
          <w:sz w:val="24"/>
          <w:szCs w:val="24"/>
        </w:rPr>
      </w:pPr>
    </w:p>
    <w:p w14:paraId="19AE2807" w14:textId="4942458C" w:rsidR="00677579" w:rsidRDefault="00677579" w:rsidP="005313E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21A62" w:rsidRPr="00F21A62" w14:paraId="2A1C1A19" w14:textId="77777777" w:rsidTr="00F21A62">
        <w:tc>
          <w:tcPr>
            <w:tcW w:w="11016" w:type="dxa"/>
            <w:shd w:val="clear" w:color="auto" w:fill="8EAADB" w:themeFill="accent1" w:themeFillTint="99"/>
          </w:tcPr>
          <w:p w14:paraId="76F82E7B" w14:textId="43FD98BA" w:rsidR="00F21A62" w:rsidRPr="00F21A62" w:rsidRDefault="00F21A62" w:rsidP="005313ED">
            <w:pPr>
              <w:rPr>
                <w:b/>
                <w:sz w:val="28"/>
                <w:szCs w:val="28"/>
              </w:rPr>
            </w:pPr>
            <w:r w:rsidRPr="00F21A62">
              <w:rPr>
                <w:b/>
                <w:sz w:val="28"/>
                <w:szCs w:val="28"/>
              </w:rPr>
              <w:t>Section C: Long Answer. Structure Paragraph Response. Case Study/Examples Needed. Argument/Fence sitting.</w:t>
            </w:r>
          </w:p>
        </w:tc>
      </w:tr>
    </w:tbl>
    <w:p w14:paraId="0E72DDC2" w14:textId="67B22368" w:rsidR="00677579" w:rsidRDefault="00677579" w:rsidP="005313ED">
      <w:pPr>
        <w:spacing w:after="0"/>
        <w:rPr>
          <w:sz w:val="24"/>
          <w:szCs w:val="24"/>
        </w:rPr>
      </w:pPr>
    </w:p>
    <w:p w14:paraId="0D7D0034" w14:textId="1B2F7335" w:rsidR="002146AB" w:rsidRDefault="002146AB" w:rsidP="005313ED">
      <w:pPr>
        <w:pStyle w:val="ListParagraph"/>
        <w:numPr>
          <w:ilvl w:val="0"/>
          <w:numId w:val="4"/>
        </w:numPr>
        <w:spacing w:after="0"/>
      </w:pPr>
      <w:r w:rsidRPr="005313ED">
        <w:rPr>
          <w:sz w:val="24"/>
          <w:szCs w:val="24"/>
        </w:rPr>
        <w:t>Evaluate the</w:t>
      </w:r>
      <w:r w:rsidR="00677579">
        <w:rPr>
          <w:sz w:val="24"/>
          <w:szCs w:val="24"/>
        </w:rPr>
        <w:t xml:space="preserve"> recent</w:t>
      </w:r>
      <w:r w:rsidRPr="005313ED">
        <w:rPr>
          <w:sz w:val="24"/>
          <w:szCs w:val="24"/>
        </w:rPr>
        <w:t xml:space="preserve"> </w:t>
      </w:r>
      <w:r w:rsidR="005313ED" w:rsidRPr="005313ED">
        <w:rPr>
          <w:sz w:val="24"/>
          <w:szCs w:val="24"/>
        </w:rPr>
        <w:t>geographical</w:t>
      </w:r>
      <w:r w:rsidRPr="005313ED">
        <w:rPr>
          <w:sz w:val="24"/>
          <w:szCs w:val="24"/>
        </w:rPr>
        <w:t xml:space="preserve"> </w:t>
      </w:r>
      <w:r w:rsidR="005313ED">
        <w:rPr>
          <w:sz w:val="24"/>
          <w:szCs w:val="24"/>
        </w:rPr>
        <w:t xml:space="preserve">isostatic and </w:t>
      </w:r>
      <w:r w:rsidRPr="005313ED">
        <w:rPr>
          <w:sz w:val="24"/>
          <w:szCs w:val="24"/>
        </w:rPr>
        <w:t>eustatic changes in one or more c</w:t>
      </w:r>
      <w:r w:rsidRPr="002146AB">
        <w:t>oastal landscape</w:t>
      </w:r>
      <w:r w:rsidR="005313ED">
        <w:t xml:space="preserve"> (10)</w:t>
      </w:r>
    </w:p>
    <w:p w14:paraId="33130F9E" w14:textId="2555A5A5" w:rsidR="00677579" w:rsidRDefault="00677579" w:rsidP="00677579">
      <w:pPr>
        <w:spacing w:after="0"/>
      </w:pPr>
    </w:p>
    <w:p w14:paraId="61C065D5" w14:textId="2D0F93BE" w:rsidR="00677579" w:rsidRDefault="00677579" w:rsidP="00677579">
      <w:pPr>
        <w:spacing w:after="0"/>
      </w:pPr>
    </w:p>
    <w:p w14:paraId="49A3A110" w14:textId="2566AFC4" w:rsidR="00677579" w:rsidRDefault="00677579" w:rsidP="00677579">
      <w:pPr>
        <w:spacing w:after="0"/>
      </w:pPr>
    </w:p>
    <w:p w14:paraId="6F71BA95" w14:textId="790FD1CC" w:rsidR="00677579" w:rsidRDefault="00677579" w:rsidP="00677579">
      <w:pPr>
        <w:spacing w:after="0"/>
      </w:pPr>
    </w:p>
    <w:p w14:paraId="6EF0800F" w14:textId="1B6DB085" w:rsidR="00677579" w:rsidRDefault="00677579" w:rsidP="00677579">
      <w:pPr>
        <w:spacing w:after="0"/>
      </w:pPr>
    </w:p>
    <w:p w14:paraId="5A19958A" w14:textId="228AA3F4" w:rsidR="00677579" w:rsidRDefault="00677579" w:rsidP="00677579">
      <w:pPr>
        <w:spacing w:after="0"/>
      </w:pPr>
    </w:p>
    <w:p w14:paraId="3BC092CB" w14:textId="65CC56B4" w:rsidR="00677579" w:rsidRDefault="00677579" w:rsidP="00677579">
      <w:pPr>
        <w:spacing w:after="0"/>
      </w:pPr>
    </w:p>
    <w:p w14:paraId="6B2712E0" w14:textId="550C1342" w:rsidR="00677579" w:rsidRDefault="00677579" w:rsidP="00677579">
      <w:pPr>
        <w:spacing w:after="0"/>
      </w:pPr>
    </w:p>
    <w:p w14:paraId="4B4BBCCB" w14:textId="33968E37" w:rsidR="00677579" w:rsidRDefault="00677579" w:rsidP="00677579">
      <w:pPr>
        <w:spacing w:after="0"/>
      </w:pPr>
    </w:p>
    <w:p w14:paraId="31DA9EFC" w14:textId="06636FC8" w:rsidR="00677579" w:rsidRDefault="00677579" w:rsidP="00677579">
      <w:pPr>
        <w:spacing w:after="0"/>
      </w:pPr>
    </w:p>
    <w:p w14:paraId="2FC3EFA0" w14:textId="0ACC87CC" w:rsidR="00677579" w:rsidRDefault="00677579" w:rsidP="00677579">
      <w:pPr>
        <w:spacing w:after="0"/>
      </w:pPr>
    </w:p>
    <w:p w14:paraId="63825933" w14:textId="1AA4ED4B" w:rsidR="00677579" w:rsidRDefault="00677579" w:rsidP="00677579">
      <w:pPr>
        <w:spacing w:after="0"/>
      </w:pPr>
    </w:p>
    <w:p w14:paraId="44302213" w14:textId="77777777" w:rsidR="00677579" w:rsidRDefault="00677579" w:rsidP="00677579">
      <w:pPr>
        <w:spacing w:after="0"/>
      </w:pPr>
    </w:p>
    <w:p w14:paraId="6C132A67" w14:textId="364EA88E" w:rsidR="00677579" w:rsidRDefault="00677579" w:rsidP="00677579">
      <w:pPr>
        <w:spacing w:after="0"/>
      </w:pPr>
    </w:p>
    <w:p w14:paraId="02A5223C" w14:textId="141F18B0" w:rsidR="00677579" w:rsidRDefault="00677579" w:rsidP="00677579">
      <w:pPr>
        <w:spacing w:after="0"/>
      </w:pPr>
    </w:p>
    <w:p w14:paraId="0802D6F5" w14:textId="6FFD3644" w:rsidR="00677579" w:rsidRDefault="00677579" w:rsidP="00677579">
      <w:pPr>
        <w:spacing w:after="0"/>
      </w:pPr>
    </w:p>
    <w:p w14:paraId="6017B08F" w14:textId="07DD407C" w:rsidR="00677579" w:rsidRDefault="00677579" w:rsidP="00677579">
      <w:pPr>
        <w:spacing w:after="0"/>
      </w:pPr>
    </w:p>
    <w:p w14:paraId="4DFF830D" w14:textId="77777777" w:rsidR="00677579" w:rsidRDefault="00677579" w:rsidP="00677579">
      <w:pPr>
        <w:spacing w:after="0"/>
      </w:pPr>
    </w:p>
    <w:p w14:paraId="7BA03937" w14:textId="51B40489" w:rsidR="005313ED" w:rsidRDefault="00677579" w:rsidP="005313ED">
      <w:pPr>
        <w:pStyle w:val="ListParagraph"/>
        <w:numPr>
          <w:ilvl w:val="0"/>
          <w:numId w:val="4"/>
        </w:numPr>
        <w:spacing w:after="0"/>
      </w:pPr>
      <w:r>
        <w:t>Using examples, e</w:t>
      </w:r>
      <w:r w:rsidR="005313ED">
        <w:t xml:space="preserve">valuate the impact of global warming on coastlines globally (10). </w:t>
      </w:r>
    </w:p>
    <w:p w14:paraId="415777B3" w14:textId="7684C16F" w:rsidR="00677579" w:rsidRDefault="00677579" w:rsidP="00677579">
      <w:pPr>
        <w:spacing w:after="0"/>
      </w:pPr>
    </w:p>
    <w:p w14:paraId="5DFDA8F9" w14:textId="6AC86066" w:rsidR="00677579" w:rsidRPr="002146AB" w:rsidRDefault="00677579" w:rsidP="00677579">
      <w:pPr>
        <w:spacing w:after="0"/>
      </w:pPr>
    </w:p>
    <w:sectPr w:rsidR="00677579" w:rsidRPr="002146AB" w:rsidSect="00531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490"/>
    <w:multiLevelType w:val="hybridMultilevel"/>
    <w:tmpl w:val="A1A2561E"/>
    <w:lvl w:ilvl="0" w:tplc="057CE9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1111"/>
    <w:multiLevelType w:val="hybridMultilevel"/>
    <w:tmpl w:val="4AC010E2"/>
    <w:lvl w:ilvl="0" w:tplc="5134BF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43255"/>
    <w:multiLevelType w:val="hybridMultilevel"/>
    <w:tmpl w:val="3ABEED2C"/>
    <w:lvl w:ilvl="0" w:tplc="89BC94CE">
      <w:start w:val="1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841FC"/>
    <w:multiLevelType w:val="hybridMultilevel"/>
    <w:tmpl w:val="5866C4D4"/>
    <w:lvl w:ilvl="0" w:tplc="917266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678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0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29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6BE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00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CE4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A83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81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AB"/>
    <w:rsid w:val="000A0C73"/>
    <w:rsid w:val="002146AB"/>
    <w:rsid w:val="002A6652"/>
    <w:rsid w:val="003843EF"/>
    <w:rsid w:val="005313ED"/>
    <w:rsid w:val="00677579"/>
    <w:rsid w:val="00C608FA"/>
    <w:rsid w:val="00E07687"/>
    <w:rsid w:val="00F2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47D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3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3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1C6F4F0-6BE5-2B41-8473-135EF179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Trotter</dc:creator>
  <cp:keywords/>
  <dc:description/>
  <cp:lastModifiedBy>adorn</cp:lastModifiedBy>
  <cp:revision>3</cp:revision>
  <cp:lastPrinted>2018-04-17T06:21:00Z</cp:lastPrinted>
  <dcterms:created xsi:type="dcterms:W3CDTF">2018-11-29T10:55:00Z</dcterms:created>
  <dcterms:modified xsi:type="dcterms:W3CDTF">2018-11-29T11:00:00Z</dcterms:modified>
</cp:coreProperties>
</file>