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21" w:rsidRDefault="00654BDE">
      <w:pPr>
        <w:pStyle w:val="normal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Food Aid, Trade &amp; Fair Trade</w:t>
      </w:r>
    </w:p>
    <w:p w:rsidR="00162321" w:rsidRDefault="00654BDE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Stakeholders in food &amp; health, and roles of international organizations</w:t>
      </w:r>
    </w:p>
    <w:p w:rsidR="00162321" w:rsidRDefault="00162321">
      <w:pPr>
        <w:pStyle w:val="normal0"/>
        <w:jc w:val="center"/>
        <w:rPr>
          <w:b/>
          <w:sz w:val="24"/>
          <w:szCs w:val="24"/>
        </w:rPr>
      </w:pPr>
    </w:p>
    <w:p w:rsidR="00162321" w:rsidRDefault="00654BDE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Key Terms</w:t>
      </w:r>
    </w:p>
    <w:p w:rsidR="00162321" w:rsidRDefault="00162321">
      <w:pPr>
        <w:pStyle w:val="normal0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095"/>
      </w:tblGrid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 (Food Availability Deficit)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affected by physical factors, such as climate, &amp; weather, access and transportation. 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 (Food Entitlement Deficit)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affected by economic and political factors, such as price, inflation, distribution, income, social caste, etc.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Sufficiency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spacing w:after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able to access food and meet</w:t>
            </w:r>
            <w:r>
              <w:rPr>
                <w:sz w:val="24"/>
                <w:szCs w:val="24"/>
              </w:rPr>
              <w:t xml:space="preserve"> consumption needs, either through personal agricultural production or purchasing.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Deficiency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spacing w:after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Unable to access enough food to meet consumption needs either through personal agricultural production or purchasing. May be either FAD or FED.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Securi</w:t>
            </w:r>
            <w:r>
              <w:rPr>
                <w:sz w:val="24"/>
                <w:szCs w:val="24"/>
              </w:rPr>
              <w:t>ty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access for all people at all times to enough food for a healthy, active life. (FAO, 1996)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Insecurity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spacing w:after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of being without reliable access to a sufficient quantity of affordable, nutritious food. (Oxford dictionary)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 Dependency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dependent on aid/support for a short period of time (weeks to months). </w:t>
            </w:r>
          </w:p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often for natural disasters. 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Dependency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Continually dependent on aid/support for an extended period of time (months to years). Often when lacking in developmental</w:t>
            </w:r>
            <w:r>
              <w:rPr>
                <w:sz w:val="24"/>
                <w:szCs w:val="24"/>
              </w:rPr>
              <w:t xml:space="preserve"> infrastructure. 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action of buying or selling goods and services (Oxford dictionary).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Trade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trade left to its natural course without tariffs, quotas, or other restrictions (Oxford dictionary).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Aid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provision of food commodities by one country to another, free of charge or under highly concessional terms, to assist the </w:t>
            </w:r>
            <w:r>
              <w:rPr>
                <w:sz w:val="24"/>
                <w:szCs w:val="24"/>
              </w:rPr>
              <w:lastRenderedPageBreak/>
              <w:t>country in meeting its food needs (FAO).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Fair Trade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way of buying and selling production that makes certain that the people who</w:t>
            </w:r>
            <w:r>
              <w:rPr>
                <w:sz w:val="24"/>
                <w:szCs w:val="24"/>
              </w:rPr>
              <w:t xml:space="preserve"> produce the good receive a fair price (Cambridge dictionary).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Bilateral aid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Assistance given by a government directly to the government of another country.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Multilateral aid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that is funneled between more than 1 party before it reaches its ultimate intended recipient.</w:t>
            </w:r>
          </w:p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EX: when aid goes through an intermediary organization such as the UN or World Bank.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Humanitarian aid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and logistic assistance in the form of money or physical human assistance.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down aid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Aid, typically in monetary form, given to the government of a country, who then distributes it as they see fit to various projects. 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up aid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scal</w:t>
            </w:r>
            <w:r>
              <w:rPr>
                <w:sz w:val="24"/>
                <w:szCs w:val="24"/>
              </w:rPr>
              <w:t xml:space="preserve">e projects that target and help those most in need of aid directly, without any governmental interference. </w:t>
            </w:r>
          </w:p>
        </w:tc>
      </w:tr>
      <w:tr w:rsidR="00162321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Conditional aid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 that is given from one country to another to finance projects, with specific requirements that the receiving country must adher</w:t>
            </w:r>
            <w:r>
              <w:rPr>
                <w:sz w:val="24"/>
                <w:szCs w:val="24"/>
              </w:rPr>
              <w:t xml:space="preserve">e to. </w:t>
            </w:r>
          </w:p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Typically an MEDC gives to an LEDC.</w:t>
            </w:r>
          </w:p>
          <w:p w:rsidR="00162321" w:rsidRDefault="00654BD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The Russians funded a portion of the building of the Aswan Dam in Egypt. In return, Egypt had to allow the Russians unlimited access to their airfields. </w:t>
            </w:r>
          </w:p>
        </w:tc>
      </w:tr>
    </w:tbl>
    <w:p w:rsidR="00162321" w:rsidRDefault="00162321">
      <w:pPr>
        <w:pStyle w:val="normal0"/>
        <w:spacing w:line="259" w:lineRule="auto"/>
        <w:rPr>
          <w:sz w:val="24"/>
          <w:szCs w:val="24"/>
        </w:rPr>
      </w:pPr>
    </w:p>
    <w:p w:rsidR="00162321" w:rsidRDefault="00162321">
      <w:pPr>
        <w:pStyle w:val="normal0"/>
        <w:rPr>
          <w:sz w:val="24"/>
          <w:szCs w:val="24"/>
        </w:rPr>
      </w:pPr>
    </w:p>
    <w:p w:rsidR="00162321" w:rsidRDefault="00162321">
      <w:pPr>
        <w:pStyle w:val="normal0"/>
        <w:rPr>
          <w:sz w:val="24"/>
          <w:szCs w:val="24"/>
        </w:rPr>
      </w:pPr>
    </w:p>
    <w:p w:rsidR="00162321" w:rsidRDefault="00162321">
      <w:pPr>
        <w:pStyle w:val="normal0"/>
        <w:rPr>
          <w:sz w:val="24"/>
          <w:szCs w:val="24"/>
        </w:rPr>
      </w:pPr>
    </w:p>
    <w:p w:rsidR="00162321" w:rsidRDefault="00162321">
      <w:pPr>
        <w:pStyle w:val="normal0"/>
        <w:rPr>
          <w:sz w:val="24"/>
          <w:szCs w:val="24"/>
        </w:rPr>
      </w:pPr>
    </w:p>
    <w:p w:rsidR="00162321" w:rsidRDefault="00162321">
      <w:pPr>
        <w:pStyle w:val="normal0"/>
        <w:rPr>
          <w:sz w:val="24"/>
          <w:szCs w:val="24"/>
        </w:rPr>
      </w:pPr>
    </w:p>
    <w:p w:rsidR="00162321" w:rsidRDefault="00162321">
      <w:pPr>
        <w:pStyle w:val="normal0"/>
        <w:rPr>
          <w:sz w:val="24"/>
          <w:szCs w:val="24"/>
        </w:rPr>
      </w:pPr>
    </w:p>
    <w:p w:rsidR="00162321" w:rsidRDefault="00162321">
      <w:pPr>
        <w:pStyle w:val="normal0"/>
        <w:rPr>
          <w:sz w:val="24"/>
          <w:szCs w:val="24"/>
        </w:rPr>
      </w:pPr>
    </w:p>
    <w:p w:rsidR="00162321" w:rsidRDefault="00162321">
      <w:pPr>
        <w:pStyle w:val="normal0"/>
        <w:rPr>
          <w:sz w:val="24"/>
          <w:szCs w:val="24"/>
        </w:rPr>
      </w:pPr>
    </w:p>
    <w:p w:rsidR="00162321" w:rsidRDefault="00162321">
      <w:pPr>
        <w:pStyle w:val="normal0"/>
        <w:rPr>
          <w:sz w:val="24"/>
          <w:szCs w:val="24"/>
        </w:rPr>
      </w:pPr>
    </w:p>
    <w:sectPr w:rsidR="001623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2321"/>
    <w:rsid w:val="00162321"/>
    <w:rsid w:val="006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Macintosh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adorn</cp:lastModifiedBy>
  <cp:revision>2</cp:revision>
  <dcterms:created xsi:type="dcterms:W3CDTF">2019-10-02T10:26:00Z</dcterms:created>
  <dcterms:modified xsi:type="dcterms:W3CDTF">2019-10-02T10:26:00Z</dcterms:modified>
</cp:coreProperties>
</file>